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B53CE4">
      <w:pPr>
        <w:pStyle w:val="31"/>
        <w:spacing w:line="268" w:lineRule="exact"/>
        <w:ind w:hanging="2"/>
        <w:jc w:val="center"/>
        <w:rPr>
          <w:sz w:val="24"/>
        </w:rPr>
      </w:pPr>
      <w:r>
        <w:rPr>
          <w:b/>
          <w:color w:val="000000"/>
          <w:sz w:val="24"/>
          <w:szCs w:val="24"/>
          <w:lang w:val="en-IN"/>
        </w:rPr>
        <w:t>CS-4</w:t>
      </w:r>
      <w:r>
        <w:rPr>
          <w:rFonts w:hint="default"/>
          <w:b/>
          <w:color w:val="000000"/>
          <w:sz w:val="24"/>
          <w:szCs w:val="24"/>
          <w:lang w:val="en-US"/>
        </w:rPr>
        <w:t>03</w:t>
      </w:r>
      <w:r>
        <w:rPr>
          <w:b/>
          <w:color w:val="000000"/>
          <w:sz w:val="24"/>
          <w:szCs w:val="24"/>
          <w:lang w:val="en-IN"/>
        </w:rPr>
        <w:t xml:space="preserve"> </w:t>
      </w:r>
      <w:r>
        <w:rPr>
          <w:b/>
          <w:bCs/>
          <w:sz w:val="24"/>
        </w:rPr>
        <w:t>Relational Database Management</w:t>
      </w:r>
      <w:r>
        <w:rPr>
          <w:b/>
          <w:bCs/>
          <w:spacing w:val="-2"/>
          <w:sz w:val="24"/>
        </w:rPr>
        <w:t xml:space="preserve"> </w:t>
      </w:r>
      <w:r>
        <w:rPr>
          <w:b/>
          <w:bCs/>
          <w:sz w:val="24"/>
        </w:rPr>
        <w:t>Systems</w:t>
      </w:r>
    </w:p>
    <w:p w14:paraId="2E18AEB4">
      <w:pPr>
        <w:pStyle w:val="2"/>
        <w:spacing w:after="0" w:line="240" w:lineRule="auto"/>
        <w:ind w:left="-1"/>
      </w:pPr>
      <w:r>
        <w:rPr>
          <w:rFonts w:ascii="Times New Roman" w:hAnsi="Times New Roman" w:cs="Times New Roman"/>
          <w:b/>
          <w:color w:val="000000"/>
          <w:sz w:val="24"/>
          <w:szCs w:val="24"/>
        </w:rPr>
        <w:t xml:space="preserve"> </w:t>
      </w:r>
    </w:p>
    <w:tbl>
      <w:tblPr>
        <w:tblStyle w:val="10"/>
        <w:tblpPr w:leftFromText="180" w:rightFromText="180" w:vertAnchor="text" w:horzAnchor="margin" w:tblpXSpec="center" w:tblpY="11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1"/>
        <w:gridCol w:w="2800"/>
        <w:gridCol w:w="2552"/>
        <w:gridCol w:w="1559"/>
      </w:tblGrid>
      <w:tr w14:paraId="457D9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411" w:type="dxa"/>
            <w:vAlign w:val="center"/>
          </w:tcPr>
          <w:p w14:paraId="43F6ABFD">
            <w:pPr>
              <w:spacing w:after="0" w:line="240" w:lineRule="auto"/>
              <w:ind w:left="0" w:hanging="2"/>
              <w:rPr>
                <w:rFonts w:ascii="Times New Roman" w:hAnsi="Times New Roman" w:cs="Times New Roman"/>
                <w:sz w:val="24"/>
                <w:szCs w:val="24"/>
                <w:lang w:val="en-IN"/>
              </w:rPr>
            </w:pPr>
            <w:r>
              <w:rPr>
                <w:rFonts w:ascii="Times New Roman" w:hAnsi="Times New Roman" w:cs="Times New Roman"/>
                <w:sz w:val="24"/>
                <w:szCs w:val="24"/>
                <w:lang w:val="en-IN"/>
              </w:rPr>
              <w:t>Course Title:</w:t>
            </w:r>
          </w:p>
        </w:tc>
        <w:tc>
          <w:tcPr>
            <w:tcW w:w="2800" w:type="dxa"/>
            <w:vAlign w:val="center"/>
          </w:tcPr>
          <w:p w14:paraId="22163085">
            <w:pPr>
              <w:pStyle w:val="31"/>
              <w:tabs>
                <w:tab w:val="left" w:pos="2128"/>
              </w:tabs>
              <w:spacing w:line="268" w:lineRule="exact"/>
              <w:ind w:hanging="2"/>
              <w:rPr>
                <w:sz w:val="24"/>
              </w:rPr>
            </w:pPr>
            <w:r>
              <w:rPr>
                <w:sz w:val="24"/>
              </w:rPr>
              <w:t>Relational Database</w:t>
            </w:r>
          </w:p>
          <w:p w14:paraId="1865C2E8">
            <w:pPr>
              <w:spacing w:after="0" w:line="240" w:lineRule="auto"/>
              <w:ind w:left="0" w:hanging="2"/>
              <w:rPr>
                <w:rFonts w:ascii="Times New Roman" w:hAnsi="Times New Roman" w:cs="Times New Roman"/>
                <w:b/>
                <w:sz w:val="24"/>
                <w:szCs w:val="24"/>
                <w:lang w:val="en-IN"/>
              </w:rPr>
            </w:pPr>
            <w:r>
              <w:rPr>
                <w:rFonts w:ascii="Times New Roman" w:hAnsi="Times New Roman" w:cs="Times New Roman"/>
                <w:sz w:val="24"/>
              </w:rPr>
              <w:t>Management</w:t>
            </w:r>
            <w:r>
              <w:rPr>
                <w:rFonts w:ascii="Times New Roman" w:hAnsi="Times New Roman" w:cs="Times New Roman"/>
                <w:spacing w:val="-2"/>
                <w:sz w:val="24"/>
              </w:rPr>
              <w:t xml:space="preserve"> </w:t>
            </w:r>
            <w:r>
              <w:rPr>
                <w:rFonts w:ascii="Times New Roman" w:hAnsi="Times New Roman" w:cs="Times New Roman"/>
                <w:sz w:val="24"/>
              </w:rPr>
              <w:t>Systems</w:t>
            </w:r>
          </w:p>
        </w:tc>
        <w:tc>
          <w:tcPr>
            <w:tcW w:w="2552" w:type="dxa"/>
            <w:vAlign w:val="center"/>
          </w:tcPr>
          <w:p w14:paraId="45462FDB">
            <w:pPr>
              <w:spacing w:after="0" w:line="240" w:lineRule="auto"/>
              <w:ind w:left="0" w:hanging="2"/>
              <w:rPr>
                <w:rFonts w:ascii="Times New Roman" w:hAnsi="Times New Roman" w:cs="Times New Roman"/>
                <w:sz w:val="24"/>
                <w:szCs w:val="24"/>
                <w:lang w:val="en-IN"/>
              </w:rPr>
            </w:pPr>
            <w:r>
              <w:rPr>
                <w:rFonts w:ascii="Times New Roman" w:hAnsi="Times New Roman" w:cs="Times New Roman"/>
                <w:sz w:val="24"/>
                <w:szCs w:val="24"/>
                <w:lang w:val="en-IN"/>
              </w:rPr>
              <w:t xml:space="preserve">Course Code             </w:t>
            </w:r>
          </w:p>
        </w:tc>
        <w:tc>
          <w:tcPr>
            <w:tcW w:w="1559" w:type="dxa"/>
            <w:vAlign w:val="center"/>
          </w:tcPr>
          <w:p w14:paraId="11B6DF19">
            <w:pPr>
              <w:spacing w:after="0" w:line="240" w:lineRule="auto"/>
              <w:ind w:left="0" w:hanging="2"/>
              <w:rPr>
                <w:rFonts w:hint="default" w:ascii="Times New Roman" w:hAnsi="Times New Roman" w:cs="Times New Roman"/>
                <w:b/>
                <w:color w:val="FF0000"/>
                <w:sz w:val="24"/>
                <w:szCs w:val="24"/>
                <w:lang w:val="en-US"/>
              </w:rPr>
            </w:pPr>
            <w:r>
              <w:rPr>
                <w:rFonts w:ascii="Times New Roman" w:hAnsi="Times New Roman" w:cs="Times New Roman"/>
                <w:b/>
                <w:color w:val="000000"/>
                <w:sz w:val="24"/>
                <w:szCs w:val="24"/>
                <w:lang w:val="en-IN"/>
              </w:rPr>
              <w:t>CS-40</w:t>
            </w:r>
            <w:r>
              <w:rPr>
                <w:rFonts w:hint="default" w:ascii="Times New Roman" w:hAnsi="Times New Roman" w:cs="Times New Roman"/>
                <w:b/>
                <w:color w:val="000000"/>
                <w:sz w:val="24"/>
                <w:szCs w:val="24"/>
                <w:lang w:val="en-US"/>
              </w:rPr>
              <w:t>3</w:t>
            </w:r>
          </w:p>
        </w:tc>
      </w:tr>
      <w:tr w14:paraId="3BDD2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2411" w:type="dxa"/>
            <w:vAlign w:val="center"/>
          </w:tcPr>
          <w:p w14:paraId="3BF45B62">
            <w:pPr>
              <w:spacing w:after="0" w:line="240" w:lineRule="auto"/>
              <w:ind w:left="0" w:hanging="2"/>
              <w:rPr>
                <w:rFonts w:ascii="Times New Roman" w:hAnsi="Times New Roman" w:cs="Times New Roman"/>
                <w:sz w:val="24"/>
                <w:szCs w:val="24"/>
                <w:lang w:val="en-IN"/>
              </w:rPr>
            </w:pPr>
            <w:r>
              <w:rPr>
                <w:rFonts w:ascii="Times New Roman" w:hAnsi="Times New Roman" w:cs="Times New Roman"/>
                <w:sz w:val="24"/>
                <w:szCs w:val="24"/>
                <w:lang w:val="en-IN"/>
              </w:rPr>
              <w:t>Semester</w:t>
            </w:r>
          </w:p>
        </w:tc>
        <w:tc>
          <w:tcPr>
            <w:tcW w:w="2800" w:type="dxa"/>
            <w:vAlign w:val="center"/>
          </w:tcPr>
          <w:p w14:paraId="70BE6B6C">
            <w:pPr>
              <w:spacing w:after="0" w:line="240" w:lineRule="auto"/>
              <w:ind w:left="0" w:hanging="2"/>
              <w:rPr>
                <w:rFonts w:ascii="Times New Roman" w:hAnsi="Times New Roman" w:cs="Times New Roman"/>
                <w:b/>
                <w:color w:val="FF0000"/>
                <w:sz w:val="24"/>
                <w:szCs w:val="24"/>
                <w:lang w:val="en-IN"/>
              </w:rPr>
            </w:pPr>
            <w:r>
              <w:rPr>
                <w:rFonts w:ascii="Times New Roman" w:hAnsi="Times New Roman" w:cs="Times New Roman"/>
                <w:b/>
                <w:color w:val="000000"/>
                <w:sz w:val="24"/>
                <w:szCs w:val="24"/>
                <w:lang w:val="en-IN"/>
              </w:rPr>
              <w:t>IV Semester</w:t>
            </w:r>
          </w:p>
        </w:tc>
        <w:tc>
          <w:tcPr>
            <w:tcW w:w="2552" w:type="dxa"/>
            <w:vAlign w:val="center"/>
          </w:tcPr>
          <w:p w14:paraId="061E4F60">
            <w:pPr>
              <w:spacing w:after="0" w:line="240" w:lineRule="auto"/>
              <w:ind w:left="0" w:hanging="2"/>
              <w:rPr>
                <w:rFonts w:ascii="Times New Roman" w:hAnsi="Times New Roman" w:cs="Times New Roman"/>
                <w:sz w:val="24"/>
                <w:szCs w:val="24"/>
                <w:lang w:val="en-IN"/>
              </w:rPr>
            </w:pPr>
            <w:r>
              <w:rPr>
                <w:rFonts w:ascii="Times New Roman" w:hAnsi="Times New Roman" w:cs="Times New Roman"/>
                <w:sz w:val="24"/>
                <w:szCs w:val="24"/>
                <w:lang w:val="en-IN"/>
              </w:rPr>
              <w:t xml:space="preserve">Course Group            </w:t>
            </w:r>
          </w:p>
        </w:tc>
        <w:tc>
          <w:tcPr>
            <w:tcW w:w="1559" w:type="dxa"/>
            <w:vAlign w:val="center"/>
          </w:tcPr>
          <w:p w14:paraId="7068484F">
            <w:pPr>
              <w:spacing w:after="0" w:line="240" w:lineRule="auto"/>
              <w:ind w:left="0" w:hanging="2"/>
              <w:rPr>
                <w:rFonts w:ascii="Times New Roman" w:hAnsi="Times New Roman" w:cs="Times New Roman"/>
                <w:b/>
                <w:sz w:val="24"/>
                <w:szCs w:val="24"/>
                <w:lang w:val="en-IN"/>
              </w:rPr>
            </w:pPr>
            <w:r>
              <w:rPr>
                <w:rFonts w:ascii="Times New Roman" w:hAnsi="Times New Roman" w:cs="Times New Roman"/>
                <w:b/>
                <w:sz w:val="24"/>
                <w:szCs w:val="24"/>
                <w:lang w:val="en-IN"/>
              </w:rPr>
              <w:t>Core</w:t>
            </w:r>
          </w:p>
        </w:tc>
      </w:tr>
      <w:tr w14:paraId="1E65F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411" w:type="dxa"/>
            <w:vAlign w:val="center"/>
          </w:tcPr>
          <w:p w14:paraId="31CE1644">
            <w:pPr>
              <w:spacing w:after="0" w:line="240" w:lineRule="auto"/>
              <w:ind w:left="0" w:hanging="2"/>
              <w:rPr>
                <w:rFonts w:ascii="Times New Roman" w:hAnsi="Times New Roman" w:cs="Times New Roman"/>
                <w:sz w:val="24"/>
                <w:szCs w:val="24"/>
                <w:lang w:val="en-IN"/>
              </w:rPr>
            </w:pPr>
            <w:r>
              <w:rPr>
                <w:rFonts w:ascii="Times New Roman" w:hAnsi="Times New Roman" w:cs="Times New Roman"/>
                <w:sz w:val="24"/>
                <w:szCs w:val="24"/>
                <w:lang w:val="en-IN"/>
              </w:rPr>
              <w:t>Teaching Scheme in Periods (L:T:P)</w:t>
            </w:r>
          </w:p>
        </w:tc>
        <w:tc>
          <w:tcPr>
            <w:tcW w:w="2800" w:type="dxa"/>
            <w:vAlign w:val="center"/>
          </w:tcPr>
          <w:p w14:paraId="68E90CEE">
            <w:pPr>
              <w:spacing w:after="0" w:line="240" w:lineRule="auto"/>
              <w:ind w:left="0" w:hanging="2"/>
              <w:rPr>
                <w:rFonts w:ascii="Times New Roman" w:hAnsi="Times New Roman" w:cs="Times New Roman"/>
                <w:b/>
                <w:color w:val="FF0000"/>
                <w:sz w:val="24"/>
                <w:szCs w:val="24"/>
                <w:lang w:val="en-IN"/>
              </w:rPr>
            </w:pPr>
            <w:r>
              <w:rPr>
                <w:rFonts w:ascii="Times New Roman" w:hAnsi="Times New Roman" w:cs="Times New Roman"/>
                <w:b/>
                <w:sz w:val="24"/>
                <w:szCs w:val="24"/>
                <w:lang w:val="en-IN"/>
              </w:rPr>
              <w:t>4:1:0</w:t>
            </w:r>
          </w:p>
        </w:tc>
        <w:tc>
          <w:tcPr>
            <w:tcW w:w="2552" w:type="dxa"/>
            <w:vAlign w:val="center"/>
          </w:tcPr>
          <w:p w14:paraId="59BF6177">
            <w:pPr>
              <w:spacing w:after="0" w:line="240" w:lineRule="auto"/>
              <w:ind w:left="0" w:hanging="2"/>
              <w:rPr>
                <w:rFonts w:ascii="Times New Roman" w:hAnsi="Times New Roman" w:cs="Times New Roman"/>
                <w:sz w:val="24"/>
                <w:szCs w:val="24"/>
                <w:lang w:val="en-IN"/>
              </w:rPr>
            </w:pPr>
            <w:r>
              <w:rPr>
                <w:rFonts w:ascii="Times New Roman" w:hAnsi="Times New Roman" w:cs="Times New Roman"/>
                <w:sz w:val="24"/>
                <w:szCs w:val="24"/>
                <w:lang w:val="en-IN"/>
              </w:rPr>
              <w:t xml:space="preserve">Credits                       </w:t>
            </w:r>
          </w:p>
        </w:tc>
        <w:tc>
          <w:tcPr>
            <w:tcW w:w="1559" w:type="dxa"/>
            <w:vAlign w:val="center"/>
          </w:tcPr>
          <w:p w14:paraId="5E09FFCA">
            <w:pPr>
              <w:spacing w:after="0" w:line="240" w:lineRule="auto"/>
              <w:ind w:left="0" w:hanging="2"/>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3</w:t>
            </w:r>
          </w:p>
        </w:tc>
      </w:tr>
      <w:tr w14:paraId="3D9AC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2411" w:type="dxa"/>
            <w:vAlign w:val="center"/>
          </w:tcPr>
          <w:p w14:paraId="0F9A0AE3">
            <w:pPr>
              <w:spacing w:after="0" w:line="240" w:lineRule="auto"/>
              <w:ind w:left="0" w:hanging="2"/>
              <w:rPr>
                <w:rFonts w:ascii="Times New Roman" w:hAnsi="Times New Roman" w:cs="Times New Roman"/>
                <w:sz w:val="24"/>
                <w:szCs w:val="24"/>
                <w:lang w:val="en-IN"/>
              </w:rPr>
            </w:pPr>
            <w:r>
              <w:rPr>
                <w:rFonts w:ascii="Times New Roman" w:hAnsi="Times New Roman" w:cs="Times New Roman"/>
                <w:sz w:val="24"/>
                <w:szCs w:val="24"/>
                <w:lang w:val="en-IN"/>
              </w:rPr>
              <w:t>Methodology</w:t>
            </w:r>
          </w:p>
        </w:tc>
        <w:tc>
          <w:tcPr>
            <w:tcW w:w="2800" w:type="dxa"/>
            <w:vAlign w:val="center"/>
          </w:tcPr>
          <w:p w14:paraId="7FB95226">
            <w:pPr>
              <w:spacing w:after="0" w:line="240" w:lineRule="auto"/>
              <w:ind w:left="0" w:hanging="2"/>
              <w:rPr>
                <w:rFonts w:ascii="Times New Roman" w:hAnsi="Times New Roman" w:cs="Times New Roman"/>
                <w:b/>
                <w:sz w:val="24"/>
                <w:szCs w:val="24"/>
                <w:lang w:val="en-IN"/>
              </w:rPr>
            </w:pPr>
            <w:r>
              <w:rPr>
                <w:rFonts w:ascii="Times New Roman" w:hAnsi="Times New Roman" w:cs="Times New Roman"/>
                <w:b/>
                <w:sz w:val="24"/>
                <w:szCs w:val="24"/>
                <w:lang w:val="en-IN"/>
              </w:rPr>
              <w:t>Lecture +Tutorials</w:t>
            </w:r>
          </w:p>
        </w:tc>
        <w:tc>
          <w:tcPr>
            <w:tcW w:w="2552" w:type="dxa"/>
            <w:vAlign w:val="center"/>
          </w:tcPr>
          <w:p w14:paraId="40B7B833">
            <w:pPr>
              <w:spacing w:after="0" w:line="240" w:lineRule="auto"/>
              <w:ind w:left="0" w:hanging="2"/>
              <w:rPr>
                <w:rFonts w:ascii="Times New Roman" w:hAnsi="Times New Roman" w:cs="Times New Roman"/>
                <w:sz w:val="24"/>
                <w:szCs w:val="24"/>
                <w:lang w:val="en-IN"/>
              </w:rPr>
            </w:pPr>
            <w:r>
              <w:rPr>
                <w:rFonts w:ascii="Times New Roman" w:hAnsi="Times New Roman" w:cs="Times New Roman"/>
                <w:sz w:val="24"/>
                <w:szCs w:val="24"/>
                <w:lang w:val="en-IN"/>
              </w:rPr>
              <w:t>Total Contact Periods</w:t>
            </w:r>
          </w:p>
        </w:tc>
        <w:tc>
          <w:tcPr>
            <w:tcW w:w="1559" w:type="dxa"/>
            <w:vAlign w:val="center"/>
          </w:tcPr>
          <w:p w14:paraId="07F2F296">
            <w:pPr>
              <w:spacing w:after="0" w:line="240" w:lineRule="auto"/>
              <w:ind w:left="0" w:hanging="2"/>
              <w:rPr>
                <w:rFonts w:ascii="Times New Roman" w:hAnsi="Times New Roman" w:cs="Times New Roman"/>
                <w:b/>
                <w:color w:val="FF0000"/>
                <w:sz w:val="24"/>
                <w:szCs w:val="24"/>
                <w:lang w:val="en-IN"/>
              </w:rPr>
            </w:pPr>
            <w:r>
              <w:rPr>
                <w:rFonts w:ascii="Times New Roman" w:hAnsi="Times New Roman" w:cs="Times New Roman"/>
                <w:b/>
                <w:sz w:val="24"/>
                <w:szCs w:val="24"/>
                <w:lang w:val="en-IN"/>
              </w:rPr>
              <w:t>75</w:t>
            </w:r>
          </w:p>
        </w:tc>
      </w:tr>
      <w:tr w14:paraId="70FC4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411" w:type="dxa"/>
            <w:vAlign w:val="center"/>
          </w:tcPr>
          <w:p w14:paraId="6C7E134C">
            <w:pPr>
              <w:spacing w:after="0" w:line="240" w:lineRule="auto"/>
              <w:ind w:left="0" w:hanging="2"/>
              <w:rPr>
                <w:rFonts w:ascii="Times New Roman" w:hAnsi="Times New Roman" w:cs="Times New Roman"/>
                <w:sz w:val="24"/>
                <w:szCs w:val="24"/>
                <w:lang w:val="en-IN"/>
              </w:rPr>
            </w:pPr>
            <w:r>
              <w:rPr>
                <w:rFonts w:ascii="Times New Roman" w:hAnsi="Times New Roman" w:cs="Times New Roman"/>
                <w:sz w:val="24"/>
                <w:szCs w:val="24"/>
                <w:lang w:val="en-IN"/>
              </w:rPr>
              <w:t xml:space="preserve">CIE                                           </w:t>
            </w:r>
          </w:p>
        </w:tc>
        <w:tc>
          <w:tcPr>
            <w:tcW w:w="2800" w:type="dxa"/>
            <w:vAlign w:val="center"/>
          </w:tcPr>
          <w:p w14:paraId="344AF018">
            <w:pPr>
              <w:spacing w:after="0" w:line="240" w:lineRule="auto"/>
              <w:ind w:left="0" w:hanging="2"/>
              <w:rPr>
                <w:rFonts w:ascii="Times New Roman" w:hAnsi="Times New Roman" w:cs="Times New Roman"/>
                <w:b/>
                <w:sz w:val="24"/>
                <w:szCs w:val="24"/>
                <w:lang w:val="en-IN"/>
              </w:rPr>
            </w:pPr>
            <w:r>
              <w:rPr>
                <w:rFonts w:ascii="Times New Roman" w:hAnsi="Times New Roman" w:cs="Times New Roman"/>
                <w:b/>
                <w:sz w:val="24"/>
                <w:szCs w:val="24"/>
                <w:lang w:val="en-IN"/>
              </w:rPr>
              <w:t>60 Marks</w:t>
            </w:r>
          </w:p>
        </w:tc>
        <w:tc>
          <w:tcPr>
            <w:tcW w:w="2552" w:type="dxa"/>
            <w:vAlign w:val="center"/>
          </w:tcPr>
          <w:p w14:paraId="479A2511">
            <w:pPr>
              <w:spacing w:after="0" w:line="240" w:lineRule="auto"/>
              <w:ind w:left="0" w:hanging="2"/>
              <w:rPr>
                <w:rFonts w:ascii="Times New Roman" w:hAnsi="Times New Roman" w:cs="Times New Roman"/>
                <w:sz w:val="24"/>
                <w:szCs w:val="24"/>
                <w:lang w:val="en-IN"/>
              </w:rPr>
            </w:pPr>
            <w:r>
              <w:rPr>
                <w:rFonts w:ascii="Times New Roman" w:hAnsi="Times New Roman" w:cs="Times New Roman"/>
                <w:sz w:val="24"/>
                <w:szCs w:val="24"/>
                <w:lang w:val="en-IN"/>
              </w:rPr>
              <w:t xml:space="preserve">SEE                            </w:t>
            </w:r>
          </w:p>
        </w:tc>
        <w:tc>
          <w:tcPr>
            <w:tcW w:w="1559" w:type="dxa"/>
            <w:vAlign w:val="center"/>
          </w:tcPr>
          <w:p w14:paraId="78074B3D">
            <w:pPr>
              <w:spacing w:after="0" w:line="240" w:lineRule="auto"/>
              <w:ind w:left="0" w:hanging="2"/>
              <w:rPr>
                <w:rFonts w:ascii="Times New Roman" w:hAnsi="Times New Roman" w:cs="Times New Roman"/>
                <w:b/>
                <w:sz w:val="24"/>
                <w:szCs w:val="24"/>
                <w:lang w:val="en-IN"/>
              </w:rPr>
            </w:pPr>
            <w:r>
              <w:rPr>
                <w:rFonts w:ascii="Times New Roman" w:hAnsi="Times New Roman" w:cs="Times New Roman"/>
                <w:b/>
                <w:sz w:val="24"/>
                <w:szCs w:val="24"/>
                <w:lang w:val="en-IN"/>
              </w:rPr>
              <w:t>40 Marks</w:t>
            </w:r>
          </w:p>
        </w:tc>
      </w:tr>
    </w:tbl>
    <w:p w14:paraId="63795672">
      <w:pPr>
        <w:pStyle w:val="2"/>
        <w:spacing w:after="0" w:line="240" w:lineRule="auto"/>
      </w:pPr>
    </w:p>
    <w:tbl>
      <w:tblPr>
        <w:tblStyle w:val="10"/>
        <w:tblpPr w:leftFromText="180" w:rightFromText="180" w:vertAnchor="text" w:horzAnchor="margin" w:tblpX="74" w:tblpY="-38"/>
        <w:tblW w:w="95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2"/>
      </w:tblGrid>
      <w:tr w14:paraId="6B399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trPr>
        <w:tc>
          <w:tcPr>
            <w:tcW w:w="9532" w:type="dxa"/>
            <w:tcBorders>
              <w:top w:val="nil"/>
              <w:left w:val="nil"/>
              <w:bottom w:val="nil"/>
              <w:right w:val="nil"/>
            </w:tcBorders>
            <w:shd w:val="clear" w:color="auto" w:fill="A6A6A6"/>
          </w:tcPr>
          <w:p w14:paraId="6F451884">
            <w:pPr>
              <w:spacing w:after="0" w:line="240" w:lineRule="auto"/>
              <w:ind w:left="2" w:leftChars="0" w:hanging="2"/>
              <w:rPr>
                <w:rFonts w:ascii="Times New Roman" w:hAnsi="Times New Roman" w:cs="Times New Roman"/>
                <w:b/>
                <w:sz w:val="24"/>
                <w:szCs w:val="24"/>
                <w:lang w:val="en-IN"/>
              </w:rPr>
            </w:pPr>
            <w:bookmarkStart w:id="0" w:name="_Hlk514685403"/>
            <w:r>
              <w:rPr>
                <w:rFonts w:ascii="Times New Roman" w:hAnsi="Times New Roman" w:cs="Times New Roman"/>
                <w:b/>
                <w:sz w:val="24"/>
                <w:szCs w:val="24"/>
                <w:lang w:val="en-IN"/>
              </w:rPr>
              <w:t>Pre requisites</w:t>
            </w:r>
          </w:p>
        </w:tc>
      </w:tr>
      <w:bookmarkEnd w:id="0"/>
    </w:tbl>
    <w:p w14:paraId="246C309D">
      <w:pPr>
        <w:suppressAutoHyphens w:val="0"/>
        <w:spacing w:after="0" w:line="360" w:lineRule="auto"/>
        <w:ind w:left="0" w:leftChars="0" w:firstLine="0" w:firstLineChars="0"/>
        <w:textAlignment w:val="auto"/>
        <w:outlineLvl w:val="9"/>
        <w:rPr>
          <w:rFonts w:ascii="Times New Roman" w:hAnsi="Times New Roman" w:eastAsia="Times New Roman" w:cs="Times New Roman"/>
          <w:position w:val="0"/>
          <w:sz w:val="24"/>
          <w:szCs w:val="24"/>
          <w:lang w:bidi="te-IN"/>
        </w:rPr>
      </w:pPr>
      <w:r>
        <w:rPr>
          <w:rFonts w:ascii="Times New Roman" w:hAnsi="Times New Roman" w:eastAsia="Times New Roman" w:cs="Times New Roman"/>
          <w:position w:val="0"/>
          <w:sz w:val="24"/>
          <w:szCs w:val="24"/>
          <w:lang w:bidi="te-IN"/>
        </w:rPr>
        <w:t>Knowledge of programming language.</w:t>
      </w:r>
    </w:p>
    <w:tbl>
      <w:tblPr>
        <w:tblStyle w:val="10"/>
        <w:tblpPr w:leftFromText="180" w:rightFromText="180" w:vertAnchor="text" w:horzAnchor="margin" w:tblpY="198"/>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6"/>
      </w:tblGrid>
      <w:tr w14:paraId="45442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trPr>
        <w:tc>
          <w:tcPr>
            <w:tcW w:w="9606" w:type="dxa"/>
            <w:tcBorders>
              <w:top w:val="nil"/>
              <w:left w:val="nil"/>
              <w:bottom w:val="nil"/>
              <w:right w:val="nil"/>
            </w:tcBorders>
            <w:shd w:val="clear" w:color="auto" w:fill="A6A6A6"/>
          </w:tcPr>
          <w:p w14:paraId="00D12F2A">
            <w:pPr>
              <w:spacing w:after="0" w:line="360" w:lineRule="auto"/>
              <w:ind w:left="0" w:hanging="2"/>
              <w:rPr>
                <w:rFonts w:ascii="Times New Roman" w:hAnsi="Times New Roman" w:cs="Times New Roman"/>
                <w:b/>
                <w:sz w:val="24"/>
                <w:szCs w:val="24"/>
                <w:lang w:val="en-IN"/>
              </w:rPr>
            </w:pPr>
            <w:bookmarkStart w:id="1" w:name="_Hlk514685575"/>
            <w:r>
              <w:rPr>
                <w:rFonts w:ascii="Times New Roman" w:hAnsi="Times New Roman" w:cs="Times New Roman"/>
                <w:b/>
                <w:sz w:val="24"/>
                <w:szCs w:val="24"/>
                <w:lang w:val="en-IN"/>
              </w:rPr>
              <w:t>Course Outcomes</w:t>
            </w:r>
          </w:p>
        </w:tc>
      </w:tr>
      <w:bookmarkEnd w:id="1"/>
    </w:tbl>
    <w:p w14:paraId="39059ABE">
      <w:pPr>
        <w:pStyle w:val="2"/>
        <w:spacing w:after="0" w:line="240" w:lineRule="auto"/>
      </w:pPr>
    </w:p>
    <w:p w14:paraId="1B9C21C2">
      <w:pPr>
        <w:spacing w:after="0" w:line="240" w:lineRule="auto"/>
        <w:ind w:left="0" w:hanging="2"/>
        <w:rPr>
          <w:rFonts w:ascii="Times New Roman" w:hAnsi="Times New Roman" w:cs="Times New Roman"/>
          <w:sz w:val="24"/>
          <w:szCs w:val="24"/>
        </w:rPr>
      </w:pPr>
      <w:r>
        <w:rPr>
          <w:rFonts w:ascii="Times New Roman" w:hAnsi="Times New Roman" w:cs="Times New Roman"/>
          <w:sz w:val="24"/>
          <w:szCs w:val="24"/>
        </w:rPr>
        <w:t xml:space="preserve">Upon completion of the </w:t>
      </w:r>
      <w:r>
        <w:rPr>
          <w:rFonts w:ascii="Times New Roman" w:hAnsi="Times New Roman" w:cs="Times New Roman"/>
          <w:sz w:val="24"/>
          <w:szCs w:val="24"/>
          <w:lang w:val="en-GB"/>
        </w:rPr>
        <w:t>course,</w:t>
      </w:r>
      <w:r>
        <w:rPr>
          <w:rFonts w:ascii="Times New Roman" w:hAnsi="Times New Roman" w:cs="Times New Roman"/>
          <w:sz w:val="24"/>
          <w:szCs w:val="24"/>
        </w:rPr>
        <w:t xml:space="preserve"> the student shall be able to</w:t>
      </w:r>
    </w:p>
    <w:p w14:paraId="168ED2D3">
      <w:pPr>
        <w:pStyle w:val="2"/>
        <w:spacing w:after="0" w:line="240" w:lineRule="auto"/>
        <w:ind w:left="-1"/>
      </w:pPr>
    </w:p>
    <w:tbl>
      <w:tblPr>
        <w:tblStyle w:val="10"/>
        <w:tblW w:w="95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8689"/>
      </w:tblGrid>
      <w:tr w14:paraId="66DF1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474452A3">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CO1</w:t>
            </w:r>
          </w:p>
        </w:tc>
        <w:tc>
          <w:tcPr>
            <w:tcW w:w="8689" w:type="dxa"/>
          </w:tcPr>
          <w:p w14:paraId="353A11A4">
            <w:pPr>
              <w:pStyle w:val="31"/>
              <w:spacing w:line="270" w:lineRule="exact"/>
              <w:ind w:hanging="2"/>
              <w:rPr>
                <w:sz w:val="24"/>
              </w:rPr>
            </w:pPr>
            <w:r>
              <w:rPr>
                <w:sz w:val="24"/>
              </w:rPr>
              <w:t>Outline</w:t>
            </w:r>
            <w:r>
              <w:rPr>
                <w:spacing w:val="38"/>
                <w:sz w:val="24"/>
              </w:rPr>
              <w:t xml:space="preserve"> </w:t>
            </w:r>
            <w:r>
              <w:rPr>
                <w:sz w:val="24"/>
              </w:rPr>
              <w:t>the</w:t>
            </w:r>
            <w:r>
              <w:rPr>
                <w:spacing w:val="97"/>
                <w:sz w:val="24"/>
              </w:rPr>
              <w:t xml:space="preserve"> </w:t>
            </w:r>
            <w:r>
              <w:rPr>
                <w:sz w:val="24"/>
              </w:rPr>
              <w:t>characteristics</w:t>
            </w:r>
            <w:r>
              <w:rPr>
                <w:spacing w:val="98"/>
                <w:sz w:val="24"/>
              </w:rPr>
              <w:t xml:space="preserve"> </w:t>
            </w:r>
            <w:r>
              <w:rPr>
                <w:sz w:val="24"/>
              </w:rPr>
              <w:t>of</w:t>
            </w:r>
            <w:r>
              <w:rPr>
                <w:spacing w:val="101"/>
                <w:sz w:val="24"/>
              </w:rPr>
              <w:t xml:space="preserve"> </w:t>
            </w:r>
            <w:r>
              <w:rPr>
                <w:sz w:val="24"/>
              </w:rPr>
              <w:t>database,</w:t>
            </w:r>
            <w:r>
              <w:rPr>
                <w:spacing w:val="98"/>
                <w:sz w:val="24"/>
              </w:rPr>
              <w:t xml:space="preserve"> </w:t>
            </w:r>
            <w:r>
              <w:rPr>
                <w:sz w:val="24"/>
              </w:rPr>
              <w:t>architecture</w:t>
            </w:r>
            <w:r>
              <w:rPr>
                <w:spacing w:val="97"/>
                <w:sz w:val="24"/>
              </w:rPr>
              <w:t xml:space="preserve"> </w:t>
            </w:r>
            <w:r>
              <w:rPr>
                <w:sz w:val="24"/>
              </w:rPr>
              <w:t>and</w:t>
            </w:r>
            <w:r>
              <w:rPr>
                <w:spacing w:val="98"/>
                <w:sz w:val="24"/>
              </w:rPr>
              <w:t xml:space="preserve"> </w:t>
            </w:r>
            <w:r>
              <w:rPr>
                <w:sz w:val="24"/>
              </w:rPr>
              <w:t>languages</w:t>
            </w:r>
            <w:r>
              <w:rPr>
                <w:spacing w:val="100"/>
                <w:sz w:val="24"/>
              </w:rPr>
              <w:t xml:space="preserve"> </w:t>
            </w:r>
            <w:r>
              <w:rPr>
                <w:sz w:val="24"/>
              </w:rPr>
              <w:t>of</w:t>
            </w:r>
          </w:p>
          <w:p w14:paraId="6A4D2C30">
            <w:pPr>
              <w:suppressAutoHyphens w:val="0"/>
              <w:spacing w:after="0" w:line="240" w:lineRule="auto"/>
              <w:ind w:leftChars="0" w:firstLine="0" w:firstLineChars="0"/>
              <w:jc w:val="both"/>
              <w:textAlignment w:val="auto"/>
              <w:outlineLvl w:val="9"/>
              <w:rPr>
                <w:rFonts w:ascii="Times New Roman" w:hAnsi="Times New Roman" w:cs="Times New Roman"/>
                <w:position w:val="0"/>
                <w:sz w:val="24"/>
                <w:szCs w:val="24"/>
                <w:lang w:val="en-IN"/>
              </w:rPr>
            </w:pPr>
            <w:r>
              <w:rPr>
                <w:rFonts w:ascii="Times New Roman" w:hAnsi="Times New Roman" w:cs="Times New Roman"/>
                <w:sz w:val="24"/>
              </w:rPr>
              <w:t>Database</w:t>
            </w:r>
            <w:r>
              <w:rPr>
                <w:rFonts w:ascii="Times New Roman" w:hAnsi="Times New Roman" w:cs="Times New Roman"/>
                <w:spacing w:val="-3"/>
                <w:sz w:val="24"/>
              </w:rPr>
              <w:t xml:space="preserve"> </w:t>
            </w:r>
            <w:r>
              <w:rPr>
                <w:rFonts w:ascii="Times New Roman" w:hAnsi="Times New Roman" w:cs="Times New Roman"/>
                <w:sz w:val="24"/>
              </w:rPr>
              <w:t>system</w:t>
            </w:r>
          </w:p>
        </w:tc>
      </w:tr>
      <w:tr w14:paraId="58645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36804469">
            <w:pPr>
              <w:spacing w:after="0" w:line="36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CO2</w:t>
            </w:r>
          </w:p>
        </w:tc>
        <w:tc>
          <w:tcPr>
            <w:tcW w:w="8689" w:type="dxa"/>
          </w:tcPr>
          <w:p w14:paraId="42921D91">
            <w:pPr>
              <w:suppressAutoHyphens w:val="0"/>
              <w:spacing w:after="0" w:line="240" w:lineRule="auto"/>
              <w:ind w:left="0" w:leftChars="0" w:firstLine="0" w:firstLineChars="0"/>
              <w:jc w:val="both"/>
              <w:textAlignment w:val="auto"/>
              <w:outlineLvl w:val="9"/>
              <w:rPr>
                <w:rFonts w:ascii="Times New Roman" w:hAnsi="Times New Roman" w:cs="Times New Roman"/>
                <w:position w:val="0"/>
                <w:sz w:val="24"/>
                <w:szCs w:val="24"/>
                <w:lang w:val="en-IN"/>
              </w:rPr>
            </w:pPr>
            <w:r>
              <w:rPr>
                <w:rFonts w:ascii="Times New Roman" w:hAnsi="Times New Roman" w:cs="Times New Roman"/>
                <w:sz w:val="24"/>
              </w:rPr>
              <w:t>Implement</w:t>
            </w:r>
            <w:r>
              <w:rPr>
                <w:rFonts w:ascii="Times New Roman" w:hAnsi="Times New Roman" w:cs="Times New Roman"/>
                <w:spacing w:val="-3"/>
                <w:sz w:val="24"/>
              </w:rPr>
              <w:t xml:space="preserve"> </w:t>
            </w:r>
            <w:r>
              <w:rPr>
                <w:rFonts w:ascii="Times New Roman" w:hAnsi="Times New Roman" w:cs="Times New Roman"/>
                <w:sz w:val="24"/>
              </w:rPr>
              <w:t>Entity-Relationship</w:t>
            </w:r>
            <w:r>
              <w:rPr>
                <w:rFonts w:ascii="Times New Roman" w:hAnsi="Times New Roman" w:cs="Times New Roman"/>
                <w:spacing w:val="-2"/>
                <w:sz w:val="24"/>
              </w:rPr>
              <w:t xml:space="preserve"> </w:t>
            </w:r>
            <w:r>
              <w:rPr>
                <w:rFonts w:ascii="Times New Roman" w:hAnsi="Times New Roman" w:cs="Times New Roman"/>
                <w:sz w:val="24"/>
              </w:rPr>
              <w:t xml:space="preserve">diagrams, Relationship database model </w:t>
            </w:r>
          </w:p>
        </w:tc>
      </w:tr>
      <w:tr w14:paraId="50A96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trPr>
        <w:tc>
          <w:tcPr>
            <w:tcW w:w="846" w:type="dxa"/>
            <w:vAlign w:val="center"/>
          </w:tcPr>
          <w:p w14:paraId="68EF969D">
            <w:pPr>
              <w:spacing w:after="0" w:line="36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CO3</w:t>
            </w:r>
          </w:p>
        </w:tc>
        <w:tc>
          <w:tcPr>
            <w:tcW w:w="8689" w:type="dxa"/>
          </w:tcPr>
          <w:p w14:paraId="64D375BE">
            <w:pPr>
              <w:pStyle w:val="31"/>
              <w:spacing w:line="270" w:lineRule="exact"/>
              <w:ind w:hanging="2"/>
              <w:jc w:val="both"/>
              <w:rPr>
                <w:sz w:val="24"/>
              </w:rPr>
            </w:pPr>
            <w:r>
              <w:rPr>
                <w:sz w:val="24"/>
              </w:rPr>
              <w:t>Apply</w:t>
            </w:r>
            <w:r>
              <w:rPr>
                <w:spacing w:val="105"/>
                <w:sz w:val="24"/>
              </w:rPr>
              <w:t xml:space="preserve"> </w:t>
            </w:r>
            <w:r>
              <w:rPr>
                <w:sz w:val="24"/>
              </w:rPr>
              <w:t>Normalization techniques</w:t>
            </w:r>
            <w:r>
              <w:rPr>
                <w:spacing w:val="15"/>
                <w:sz w:val="24"/>
              </w:rPr>
              <w:t xml:space="preserve"> </w:t>
            </w:r>
            <w:r>
              <w:rPr>
                <w:sz w:val="24"/>
              </w:rPr>
              <w:t>for</w:t>
            </w:r>
            <w:r>
              <w:rPr>
                <w:spacing w:val="14"/>
                <w:sz w:val="24"/>
              </w:rPr>
              <w:t xml:space="preserve"> </w:t>
            </w:r>
            <w:r>
              <w:rPr>
                <w:sz w:val="24"/>
              </w:rPr>
              <w:t>relational</w:t>
            </w:r>
            <w:r>
              <w:rPr>
                <w:spacing w:val="18"/>
                <w:sz w:val="24"/>
              </w:rPr>
              <w:t xml:space="preserve"> </w:t>
            </w:r>
            <w:r>
              <w:rPr>
                <w:sz w:val="24"/>
              </w:rPr>
              <w:t>databases</w:t>
            </w:r>
            <w:r>
              <w:rPr>
                <w:spacing w:val="17"/>
                <w:sz w:val="24"/>
              </w:rPr>
              <w:t xml:space="preserve"> </w:t>
            </w:r>
            <w:r>
              <w:rPr>
                <w:sz w:val="24"/>
              </w:rPr>
              <w:t>and</w:t>
            </w:r>
            <w:r>
              <w:rPr>
                <w:spacing w:val="16"/>
                <w:sz w:val="24"/>
              </w:rPr>
              <w:t xml:space="preserve"> </w:t>
            </w:r>
            <w:r>
              <w:rPr>
                <w:sz w:val="24"/>
              </w:rPr>
              <w:t>familiarize</w:t>
            </w:r>
            <w:r>
              <w:rPr>
                <w:spacing w:val="14"/>
                <w:sz w:val="24"/>
              </w:rPr>
              <w:t xml:space="preserve"> </w:t>
            </w:r>
            <w:r>
              <w:rPr>
                <w:sz w:val="24"/>
              </w:rPr>
              <w:t>with</w:t>
            </w:r>
            <w:r>
              <w:rPr>
                <w:spacing w:val="16"/>
                <w:sz w:val="24"/>
              </w:rPr>
              <w:t xml:space="preserve"> </w:t>
            </w:r>
            <w:r>
              <w:rPr>
                <w:sz w:val="24"/>
              </w:rPr>
              <w:t>data</w:t>
            </w:r>
            <w:r>
              <w:rPr>
                <w:spacing w:val="15"/>
                <w:sz w:val="24"/>
              </w:rPr>
              <w:t xml:space="preserve"> </w:t>
            </w:r>
            <w:r>
              <w:rPr>
                <w:sz w:val="24"/>
              </w:rPr>
              <w:t>base</w:t>
            </w:r>
            <w:r>
              <w:rPr>
                <w:spacing w:val="14"/>
                <w:sz w:val="24"/>
              </w:rPr>
              <w:t xml:space="preserve"> </w:t>
            </w:r>
            <w:r>
              <w:rPr>
                <w:sz w:val="24"/>
              </w:rPr>
              <w:t>transaction</w:t>
            </w:r>
            <w:r>
              <w:rPr>
                <w:spacing w:val="-57"/>
                <w:sz w:val="24"/>
              </w:rPr>
              <w:t xml:space="preserve">        </w:t>
            </w:r>
            <w:r>
              <w:rPr>
                <w:sz w:val="24"/>
              </w:rPr>
              <w:t>processing using SQL</w:t>
            </w:r>
          </w:p>
        </w:tc>
      </w:tr>
      <w:tr w14:paraId="715AE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5EE89063">
            <w:pPr>
              <w:spacing w:after="0" w:line="36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CO4</w:t>
            </w:r>
          </w:p>
        </w:tc>
        <w:tc>
          <w:tcPr>
            <w:tcW w:w="8689" w:type="dxa"/>
          </w:tcPr>
          <w:p w14:paraId="3C49D822">
            <w:pPr>
              <w:suppressAutoHyphens w:val="0"/>
              <w:spacing w:after="0" w:line="240" w:lineRule="auto"/>
              <w:ind w:left="0" w:leftChars="0" w:firstLine="0" w:firstLineChars="0"/>
              <w:jc w:val="both"/>
              <w:textAlignment w:val="auto"/>
              <w:outlineLvl w:val="9"/>
              <w:rPr>
                <w:rFonts w:ascii="Times New Roman" w:hAnsi="Times New Roman" w:cs="Times New Roman"/>
                <w:position w:val="0"/>
                <w:sz w:val="24"/>
                <w:szCs w:val="24"/>
                <w:lang w:val="en-IN"/>
              </w:rPr>
            </w:pPr>
            <w:r>
              <w:rPr>
                <w:rFonts w:ascii="Times New Roman" w:hAnsi="Times New Roman" w:cs="Times New Roman"/>
                <w:sz w:val="24"/>
              </w:rPr>
              <w:t>Make Use</w:t>
            </w:r>
            <w:r>
              <w:rPr>
                <w:rFonts w:ascii="Times New Roman" w:hAnsi="Times New Roman" w:cs="Times New Roman"/>
                <w:spacing w:val="-3"/>
                <w:sz w:val="24"/>
              </w:rPr>
              <w:t xml:space="preserve"> of </w:t>
            </w:r>
            <w:r>
              <w:rPr>
                <w:rFonts w:ascii="Times New Roman" w:hAnsi="Times New Roman" w:cs="Times New Roman"/>
                <w:sz w:val="24"/>
              </w:rPr>
              <w:t>Structured</w:t>
            </w:r>
            <w:r>
              <w:rPr>
                <w:rFonts w:ascii="Times New Roman" w:hAnsi="Times New Roman" w:cs="Times New Roman"/>
                <w:spacing w:val="-1"/>
                <w:sz w:val="24"/>
              </w:rPr>
              <w:t xml:space="preserve"> </w:t>
            </w:r>
            <w:r>
              <w:rPr>
                <w:rFonts w:ascii="Times New Roman" w:hAnsi="Times New Roman" w:cs="Times New Roman"/>
                <w:sz w:val="24"/>
              </w:rPr>
              <w:t>Query</w:t>
            </w:r>
            <w:r>
              <w:rPr>
                <w:rFonts w:ascii="Times New Roman" w:hAnsi="Times New Roman" w:cs="Times New Roman"/>
                <w:spacing w:val="-3"/>
                <w:sz w:val="24"/>
              </w:rPr>
              <w:t xml:space="preserve"> </w:t>
            </w:r>
            <w:r>
              <w:rPr>
                <w:rFonts w:ascii="Times New Roman" w:hAnsi="Times New Roman" w:cs="Times New Roman"/>
                <w:sz w:val="24"/>
              </w:rPr>
              <w:t>Language</w:t>
            </w:r>
            <w:r>
              <w:rPr>
                <w:rFonts w:ascii="Times New Roman" w:hAnsi="Times New Roman" w:cs="Times New Roman"/>
                <w:spacing w:val="-2"/>
                <w:sz w:val="24"/>
              </w:rPr>
              <w:t xml:space="preserve"> </w:t>
            </w:r>
            <w:r>
              <w:rPr>
                <w:rFonts w:ascii="Times New Roman" w:hAnsi="Times New Roman" w:cs="Times New Roman"/>
                <w:sz w:val="24"/>
              </w:rPr>
              <w:t>(SQL),</w:t>
            </w:r>
            <w:r>
              <w:rPr>
                <w:rFonts w:ascii="Times New Roman" w:hAnsi="Times New Roman" w:cs="Times New Roman"/>
                <w:spacing w:val="1"/>
                <w:sz w:val="24"/>
              </w:rPr>
              <w:t xml:space="preserve"> </w:t>
            </w:r>
            <w:r>
              <w:rPr>
                <w:rFonts w:ascii="Times New Roman" w:hAnsi="Times New Roman" w:cs="Times New Roman"/>
                <w:sz w:val="24"/>
              </w:rPr>
              <w:t>frame</w:t>
            </w:r>
            <w:r>
              <w:rPr>
                <w:rFonts w:ascii="Times New Roman" w:hAnsi="Times New Roman" w:cs="Times New Roman"/>
                <w:spacing w:val="-2"/>
                <w:sz w:val="24"/>
              </w:rPr>
              <w:t xml:space="preserve"> </w:t>
            </w:r>
            <w:r>
              <w:rPr>
                <w:rFonts w:ascii="Times New Roman" w:hAnsi="Times New Roman" w:cs="Times New Roman"/>
                <w:sz w:val="24"/>
              </w:rPr>
              <w:t>queries to</w:t>
            </w:r>
            <w:r>
              <w:rPr>
                <w:rFonts w:ascii="Times New Roman" w:hAnsi="Times New Roman" w:cs="Times New Roman"/>
                <w:spacing w:val="-1"/>
                <w:sz w:val="24"/>
              </w:rPr>
              <w:t xml:space="preserve"> </w:t>
            </w:r>
            <w:r>
              <w:rPr>
                <w:rFonts w:ascii="Times New Roman" w:hAnsi="Times New Roman" w:cs="Times New Roman"/>
                <w:sz w:val="24"/>
              </w:rPr>
              <w:t>any</w:t>
            </w:r>
            <w:r>
              <w:rPr>
                <w:rFonts w:ascii="Times New Roman" w:hAnsi="Times New Roman" w:cs="Times New Roman"/>
                <w:spacing w:val="-5"/>
                <w:sz w:val="24"/>
              </w:rPr>
              <w:t xml:space="preserve"> </w:t>
            </w:r>
            <w:r>
              <w:rPr>
                <w:rFonts w:ascii="Times New Roman" w:hAnsi="Times New Roman" w:cs="Times New Roman"/>
                <w:sz w:val="24"/>
              </w:rPr>
              <w:t>database</w:t>
            </w:r>
          </w:p>
        </w:tc>
      </w:tr>
      <w:tr w14:paraId="79140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7D78BCB0">
            <w:pPr>
              <w:spacing w:after="0" w:line="36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CO5</w:t>
            </w:r>
          </w:p>
        </w:tc>
        <w:tc>
          <w:tcPr>
            <w:tcW w:w="8689" w:type="dxa"/>
          </w:tcPr>
          <w:p w14:paraId="35E86ED7">
            <w:pPr>
              <w:pStyle w:val="31"/>
              <w:tabs>
                <w:tab w:val="left" w:pos="6582"/>
              </w:tabs>
              <w:spacing w:line="270" w:lineRule="exact"/>
              <w:ind w:hanging="2"/>
              <w:rPr>
                <w:sz w:val="24"/>
              </w:rPr>
            </w:pPr>
            <w:r>
              <w:rPr>
                <w:sz w:val="24"/>
              </w:rPr>
              <w:t>Create</w:t>
            </w:r>
            <w:r>
              <w:rPr>
                <w:spacing w:val="46"/>
                <w:sz w:val="24"/>
              </w:rPr>
              <w:t xml:space="preserve"> </w:t>
            </w:r>
            <w:r>
              <w:rPr>
                <w:sz w:val="24"/>
              </w:rPr>
              <w:t>queries</w:t>
            </w:r>
            <w:r>
              <w:rPr>
                <w:spacing w:val="44"/>
                <w:sz w:val="24"/>
              </w:rPr>
              <w:t xml:space="preserve"> </w:t>
            </w:r>
            <w:r>
              <w:rPr>
                <w:sz w:val="24"/>
              </w:rPr>
              <w:t>to</w:t>
            </w:r>
            <w:r>
              <w:rPr>
                <w:spacing w:val="44"/>
                <w:sz w:val="24"/>
              </w:rPr>
              <w:t xml:space="preserve"> </w:t>
            </w:r>
            <w:r>
              <w:rPr>
                <w:sz w:val="24"/>
              </w:rPr>
              <w:t>any</w:t>
            </w:r>
            <w:r>
              <w:rPr>
                <w:spacing w:val="42"/>
                <w:sz w:val="24"/>
              </w:rPr>
              <w:t xml:space="preserve"> </w:t>
            </w:r>
            <w:r>
              <w:rPr>
                <w:sz w:val="24"/>
              </w:rPr>
              <w:t>database,</w:t>
            </w:r>
            <w:r>
              <w:rPr>
                <w:spacing w:val="46"/>
                <w:sz w:val="24"/>
              </w:rPr>
              <w:t xml:space="preserve"> </w:t>
            </w:r>
            <w:r>
              <w:rPr>
                <w:sz w:val="24"/>
              </w:rPr>
              <w:t>managing</w:t>
            </w:r>
            <w:r>
              <w:rPr>
                <w:spacing w:val="42"/>
                <w:sz w:val="24"/>
              </w:rPr>
              <w:t xml:space="preserve"> </w:t>
            </w:r>
            <w:r>
              <w:rPr>
                <w:sz w:val="24"/>
              </w:rPr>
              <w:t>schema</w:t>
            </w:r>
            <w:r>
              <w:rPr>
                <w:spacing w:val="43"/>
                <w:sz w:val="24"/>
              </w:rPr>
              <w:t xml:space="preserve"> </w:t>
            </w:r>
            <w:r>
              <w:rPr>
                <w:sz w:val="24"/>
              </w:rPr>
              <w:t>objects</w:t>
            </w:r>
            <w:r>
              <w:rPr>
                <w:spacing w:val="45"/>
                <w:sz w:val="24"/>
              </w:rPr>
              <w:t xml:space="preserve"> </w:t>
            </w:r>
            <w:r>
              <w:rPr>
                <w:sz w:val="24"/>
              </w:rPr>
              <w:t>and</w:t>
            </w:r>
            <w:r>
              <w:rPr>
                <w:sz w:val="24"/>
              </w:rPr>
              <w:tab/>
            </w:r>
            <w:r>
              <w:rPr>
                <w:sz w:val="24"/>
              </w:rPr>
              <w:t>familiarize</w:t>
            </w:r>
          </w:p>
          <w:p w14:paraId="376E950C">
            <w:pPr>
              <w:suppressAutoHyphens w:val="0"/>
              <w:spacing w:after="0" w:line="240" w:lineRule="auto"/>
              <w:ind w:left="0" w:leftChars="0" w:firstLine="0" w:firstLineChars="0"/>
              <w:jc w:val="both"/>
              <w:textAlignment w:val="auto"/>
              <w:outlineLvl w:val="9"/>
              <w:rPr>
                <w:rFonts w:ascii="Times New Roman" w:hAnsi="Times New Roman" w:cs="Times New Roman"/>
                <w:position w:val="0"/>
                <w:sz w:val="24"/>
                <w:szCs w:val="24"/>
                <w:lang w:val="en-IN"/>
              </w:rPr>
            </w:pPr>
            <w:r>
              <w:rPr>
                <w:rFonts w:ascii="Times New Roman" w:hAnsi="Times New Roman" w:cs="Times New Roman"/>
                <w:sz w:val="24"/>
              </w:rPr>
              <w:t>with</w:t>
            </w:r>
            <w:r>
              <w:rPr>
                <w:rFonts w:ascii="Times New Roman" w:hAnsi="Times New Roman" w:cs="Times New Roman"/>
                <w:spacing w:val="-1"/>
                <w:sz w:val="24"/>
              </w:rPr>
              <w:t xml:space="preserve"> </w:t>
            </w:r>
            <w:r>
              <w:rPr>
                <w:rFonts w:ascii="Times New Roman" w:hAnsi="Times New Roman" w:cs="Times New Roman"/>
                <w:sz w:val="24"/>
              </w:rPr>
              <w:t>PL/SQL</w:t>
            </w:r>
          </w:p>
        </w:tc>
      </w:tr>
      <w:tr w14:paraId="3E53C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1371B8CD">
            <w:pPr>
              <w:spacing w:after="0" w:line="36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CO6</w:t>
            </w:r>
          </w:p>
        </w:tc>
        <w:tc>
          <w:tcPr>
            <w:tcW w:w="8689" w:type="dxa"/>
          </w:tcPr>
          <w:p w14:paraId="48A824BE">
            <w:pPr>
              <w:suppressAutoHyphens w:val="0"/>
              <w:spacing w:after="0" w:line="240" w:lineRule="auto"/>
              <w:ind w:left="0" w:leftChars="0" w:firstLine="0" w:firstLineChars="0"/>
              <w:jc w:val="both"/>
              <w:textAlignment w:val="auto"/>
              <w:outlineLvl w:val="9"/>
              <w:rPr>
                <w:rFonts w:ascii="Times New Roman" w:hAnsi="Times New Roman" w:cs="Times New Roman"/>
                <w:position w:val="0"/>
                <w:sz w:val="24"/>
                <w:szCs w:val="24"/>
                <w:lang w:val="en-IN"/>
              </w:rPr>
            </w:pPr>
            <w:r>
              <w:rPr>
                <w:rFonts w:ascii="Times New Roman" w:hAnsi="Times New Roman" w:cs="Times New Roman"/>
                <w:sz w:val="24"/>
              </w:rPr>
              <w:t>Develop</w:t>
            </w:r>
            <w:r>
              <w:rPr>
                <w:rFonts w:ascii="Times New Roman" w:hAnsi="Times New Roman" w:cs="Times New Roman"/>
                <w:spacing w:val="-2"/>
                <w:sz w:val="24"/>
              </w:rPr>
              <w:t xml:space="preserve"> </w:t>
            </w:r>
            <w:r>
              <w:rPr>
                <w:rFonts w:ascii="Times New Roman" w:hAnsi="Times New Roman" w:cs="Times New Roman"/>
                <w:sz w:val="24"/>
              </w:rPr>
              <w:t>programs</w:t>
            </w:r>
            <w:r>
              <w:rPr>
                <w:rFonts w:ascii="Times New Roman" w:hAnsi="Times New Roman" w:cs="Times New Roman"/>
                <w:spacing w:val="-1"/>
                <w:sz w:val="24"/>
              </w:rPr>
              <w:t xml:space="preserve"> </w:t>
            </w:r>
            <w:r>
              <w:rPr>
                <w:rFonts w:ascii="Times New Roman" w:hAnsi="Times New Roman" w:cs="Times New Roman"/>
                <w:sz w:val="24"/>
              </w:rPr>
              <w:t>using</w:t>
            </w:r>
            <w:r>
              <w:rPr>
                <w:rFonts w:ascii="Times New Roman" w:hAnsi="Times New Roman" w:cs="Times New Roman"/>
                <w:spacing w:val="-2"/>
                <w:sz w:val="24"/>
              </w:rPr>
              <w:t xml:space="preserve"> </w:t>
            </w:r>
            <w:r>
              <w:rPr>
                <w:rFonts w:ascii="Times New Roman" w:hAnsi="Times New Roman" w:cs="Times New Roman"/>
                <w:sz w:val="24"/>
              </w:rPr>
              <w:t>PL/SQL</w:t>
            </w:r>
          </w:p>
        </w:tc>
      </w:tr>
    </w:tbl>
    <w:tbl>
      <w:tblPr>
        <w:tblStyle w:val="10"/>
        <w:tblpPr w:leftFromText="180" w:rightFromText="180" w:vertAnchor="text" w:horzAnchor="margin" w:tblpY="198"/>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6"/>
      </w:tblGrid>
      <w:tr w14:paraId="67DA4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trPr>
        <w:tc>
          <w:tcPr>
            <w:tcW w:w="9606" w:type="dxa"/>
            <w:tcBorders>
              <w:top w:val="nil"/>
              <w:left w:val="nil"/>
              <w:bottom w:val="nil"/>
              <w:right w:val="nil"/>
            </w:tcBorders>
            <w:shd w:val="clear" w:color="auto" w:fill="A6A6A6"/>
          </w:tcPr>
          <w:p w14:paraId="39818481">
            <w:pPr>
              <w:spacing w:after="0" w:line="240" w:lineRule="auto"/>
              <w:ind w:left="2" w:leftChars="0" w:hanging="2"/>
              <w:rPr>
                <w:rFonts w:ascii="Times New Roman" w:hAnsi="Times New Roman" w:cs="Times New Roman"/>
                <w:b/>
                <w:sz w:val="24"/>
                <w:szCs w:val="24"/>
                <w:lang w:val="en-IN"/>
              </w:rPr>
            </w:pPr>
            <w:r>
              <w:rPr>
                <w:rFonts w:ascii="Times New Roman" w:hAnsi="Times New Roman" w:cs="Times New Roman"/>
                <w:b/>
                <w:sz w:val="24"/>
                <w:szCs w:val="24"/>
                <w:lang w:val="en-IN"/>
              </w:rPr>
              <w:t>Course Content and Blue Print of Marks for SEE</w:t>
            </w:r>
          </w:p>
        </w:tc>
      </w:tr>
    </w:tbl>
    <w:tbl>
      <w:tblPr>
        <w:tblStyle w:val="10"/>
        <w:tblpPr w:leftFromText="180" w:rightFromText="180" w:vertAnchor="text" w:horzAnchor="margin" w:tblpY="1308"/>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2520"/>
        <w:gridCol w:w="990"/>
        <w:gridCol w:w="450"/>
        <w:gridCol w:w="450"/>
        <w:gridCol w:w="990"/>
        <w:gridCol w:w="1715"/>
        <w:gridCol w:w="1843"/>
      </w:tblGrid>
      <w:tr w14:paraId="3F583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648" w:type="dxa"/>
            <w:vMerge w:val="restart"/>
          </w:tcPr>
          <w:p w14:paraId="1B77673B">
            <w:pPr>
              <w:spacing w:after="0" w:line="240" w:lineRule="auto"/>
              <w:ind w:left="2" w:leftChars="0" w:hanging="2"/>
              <w:jc w:val="center"/>
              <w:rPr>
                <w:rFonts w:ascii="Times New Roman" w:hAnsi="Times New Roman" w:cs="Times New Roman"/>
                <w:sz w:val="24"/>
                <w:szCs w:val="24"/>
                <w:lang w:val="en-IN"/>
              </w:rPr>
            </w:pPr>
            <w:r>
              <w:rPr>
                <w:rFonts w:ascii="Times New Roman" w:hAnsi="Times New Roman" w:cs="Times New Roman"/>
                <w:sz w:val="24"/>
                <w:szCs w:val="24"/>
                <w:lang w:val="en-IN"/>
              </w:rPr>
              <w:t>Unit No</w:t>
            </w:r>
          </w:p>
        </w:tc>
        <w:tc>
          <w:tcPr>
            <w:tcW w:w="2520" w:type="dxa"/>
            <w:vMerge w:val="restart"/>
          </w:tcPr>
          <w:p w14:paraId="04B40899">
            <w:pPr>
              <w:spacing w:after="0" w:line="240" w:lineRule="auto"/>
              <w:ind w:left="2" w:leftChars="0" w:hanging="2"/>
              <w:jc w:val="center"/>
              <w:rPr>
                <w:rFonts w:ascii="Times New Roman" w:hAnsi="Times New Roman" w:cs="Times New Roman"/>
                <w:sz w:val="24"/>
                <w:szCs w:val="24"/>
                <w:lang w:val="en-IN"/>
              </w:rPr>
            </w:pPr>
          </w:p>
          <w:p w14:paraId="0224295B">
            <w:pPr>
              <w:spacing w:after="0" w:line="240" w:lineRule="auto"/>
              <w:ind w:left="2" w:leftChars="0" w:hanging="2"/>
              <w:jc w:val="center"/>
              <w:rPr>
                <w:rFonts w:ascii="Times New Roman" w:hAnsi="Times New Roman" w:cs="Times New Roman"/>
                <w:sz w:val="24"/>
                <w:szCs w:val="24"/>
                <w:lang w:val="en-IN"/>
              </w:rPr>
            </w:pPr>
            <w:r>
              <w:rPr>
                <w:rFonts w:ascii="Times New Roman" w:hAnsi="Times New Roman" w:cs="Times New Roman"/>
                <w:sz w:val="24"/>
                <w:szCs w:val="24"/>
                <w:lang w:val="en-IN"/>
              </w:rPr>
              <w:t>Unit Name</w:t>
            </w:r>
          </w:p>
        </w:tc>
        <w:tc>
          <w:tcPr>
            <w:tcW w:w="990" w:type="dxa"/>
            <w:vMerge w:val="restart"/>
          </w:tcPr>
          <w:p w14:paraId="27EAEC8D">
            <w:pPr>
              <w:spacing w:after="0" w:line="240" w:lineRule="auto"/>
              <w:ind w:left="2" w:leftChars="0" w:hanging="2"/>
              <w:jc w:val="center"/>
              <w:rPr>
                <w:rFonts w:ascii="Times New Roman" w:hAnsi="Times New Roman" w:cs="Times New Roman"/>
                <w:sz w:val="24"/>
                <w:szCs w:val="24"/>
                <w:lang w:val="en-IN"/>
              </w:rPr>
            </w:pPr>
          </w:p>
          <w:p w14:paraId="761EB458">
            <w:pPr>
              <w:spacing w:after="0" w:line="240" w:lineRule="auto"/>
              <w:ind w:left="2" w:leftChars="0" w:hanging="2"/>
              <w:jc w:val="center"/>
              <w:rPr>
                <w:rFonts w:ascii="Times New Roman" w:hAnsi="Times New Roman" w:cs="Times New Roman"/>
                <w:sz w:val="24"/>
                <w:szCs w:val="24"/>
                <w:lang w:val="en-IN"/>
              </w:rPr>
            </w:pPr>
            <w:r>
              <w:rPr>
                <w:rFonts w:ascii="Times New Roman" w:hAnsi="Times New Roman" w:cs="Times New Roman"/>
                <w:sz w:val="24"/>
                <w:szCs w:val="24"/>
                <w:lang w:val="en-IN"/>
              </w:rPr>
              <w:t>Periods</w:t>
            </w:r>
          </w:p>
        </w:tc>
        <w:tc>
          <w:tcPr>
            <w:tcW w:w="5448" w:type="dxa"/>
            <w:gridSpan w:val="5"/>
          </w:tcPr>
          <w:p w14:paraId="3B0DD655">
            <w:pPr>
              <w:spacing w:after="0" w:line="240" w:lineRule="auto"/>
              <w:ind w:left="0" w:leftChars="0" w:firstLine="0" w:firstLineChars="0"/>
              <w:rPr>
                <w:rFonts w:ascii="Times New Roman" w:hAnsi="Times New Roman" w:cs="Times New Roman"/>
                <w:sz w:val="24"/>
                <w:szCs w:val="24"/>
                <w:lang w:val="en-IN"/>
              </w:rPr>
            </w:pPr>
          </w:p>
          <w:p w14:paraId="056BDD57">
            <w:pPr>
              <w:spacing w:after="0" w:line="240" w:lineRule="auto"/>
              <w:ind w:left="2" w:leftChars="0" w:hanging="2"/>
              <w:jc w:val="center"/>
              <w:rPr>
                <w:rFonts w:ascii="Times New Roman" w:hAnsi="Times New Roman" w:cs="Times New Roman"/>
                <w:sz w:val="24"/>
                <w:szCs w:val="24"/>
                <w:lang w:val="en-IN"/>
              </w:rPr>
            </w:pPr>
            <w:r>
              <w:rPr>
                <w:rFonts w:ascii="Times New Roman" w:hAnsi="Times New Roman" w:cs="Times New Roman"/>
                <w:sz w:val="24"/>
                <w:szCs w:val="24"/>
                <w:lang w:val="en-IN"/>
              </w:rPr>
              <w:t>Questions to be set for SEE</w:t>
            </w:r>
          </w:p>
        </w:tc>
      </w:tr>
      <w:tr w14:paraId="2BBD0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648" w:type="dxa"/>
            <w:vMerge w:val="continue"/>
          </w:tcPr>
          <w:p w14:paraId="30C9711D">
            <w:pPr>
              <w:spacing w:after="0" w:line="240" w:lineRule="atLeast"/>
              <w:ind w:left="0" w:hanging="2"/>
              <w:rPr>
                <w:rFonts w:ascii="Times New Roman" w:hAnsi="Times New Roman" w:cs="Times New Roman"/>
                <w:sz w:val="24"/>
                <w:szCs w:val="24"/>
                <w:lang w:val="en-IN"/>
              </w:rPr>
            </w:pPr>
          </w:p>
        </w:tc>
        <w:tc>
          <w:tcPr>
            <w:tcW w:w="2520" w:type="dxa"/>
            <w:vMerge w:val="continue"/>
          </w:tcPr>
          <w:p w14:paraId="668D9EE4">
            <w:pPr>
              <w:spacing w:after="0" w:line="240" w:lineRule="atLeast"/>
              <w:ind w:left="0" w:hanging="2"/>
              <w:rPr>
                <w:rFonts w:ascii="Times New Roman" w:hAnsi="Times New Roman" w:cs="Times New Roman"/>
                <w:sz w:val="24"/>
                <w:szCs w:val="24"/>
                <w:lang w:val="en-IN"/>
              </w:rPr>
            </w:pPr>
          </w:p>
        </w:tc>
        <w:tc>
          <w:tcPr>
            <w:tcW w:w="990" w:type="dxa"/>
            <w:vMerge w:val="continue"/>
          </w:tcPr>
          <w:p w14:paraId="42B2C7B1">
            <w:pPr>
              <w:spacing w:after="0" w:line="240" w:lineRule="atLeast"/>
              <w:ind w:left="0" w:hanging="2"/>
              <w:rPr>
                <w:rFonts w:ascii="Times New Roman" w:hAnsi="Times New Roman" w:cs="Times New Roman"/>
                <w:sz w:val="24"/>
                <w:szCs w:val="24"/>
                <w:lang w:val="en-IN"/>
              </w:rPr>
            </w:pPr>
          </w:p>
        </w:tc>
        <w:tc>
          <w:tcPr>
            <w:tcW w:w="1890" w:type="dxa"/>
            <w:gridSpan w:val="3"/>
            <w:vAlign w:val="center"/>
          </w:tcPr>
          <w:p w14:paraId="39D5852B">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R</w:t>
            </w:r>
          </w:p>
        </w:tc>
        <w:tc>
          <w:tcPr>
            <w:tcW w:w="1715" w:type="dxa"/>
            <w:vAlign w:val="center"/>
          </w:tcPr>
          <w:p w14:paraId="22935495">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U</w:t>
            </w:r>
          </w:p>
        </w:tc>
        <w:tc>
          <w:tcPr>
            <w:tcW w:w="1843" w:type="dxa"/>
            <w:vAlign w:val="center"/>
          </w:tcPr>
          <w:p w14:paraId="6863AA60">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A</w:t>
            </w:r>
          </w:p>
        </w:tc>
      </w:tr>
      <w:tr w14:paraId="2D494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648" w:type="dxa"/>
            <w:vAlign w:val="center"/>
          </w:tcPr>
          <w:p w14:paraId="0EBAA77A">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I</w:t>
            </w:r>
          </w:p>
        </w:tc>
        <w:tc>
          <w:tcPr>
            <w:tcW w:w="2520" w:type="dxa"/>
            <w:vAlign w:val="center"/>
          </w:tcPr>
          <w:p w14:paraId="616920D7">
            <w:pPr>
              <w:spacing w:after="0" w:line="240" w:lineRule="atLeast"/>
              <w:ind w:left="0" w:hanging="2"/>
              <w:rPr>
                <w:rFonts w:ascii="Times New Roman" w:hAnsi="Times New Roman" w:cs="Times New Roman"/>
                <w:sz w:val="24"/>
                <w:szCs w:val="24"/>
                <w:lang w:val="en-IN"/>
              </w:rPr>
            </w:pPr>
            <w:r>
              <w:rPr>
                <w:rFonts w:ascii="Times New Roman" w:hAnsi="Times New Roman" w:cs="Times New Roman"/>
                <w:sz w:val="24"/>
              </w:rPr>
              <w:t>Concepts</w:t>
            </w:r>
            <w:r>
              <w:rPr>
                <w:rFonts w:ascii="Times New Roman" w:hAnsi="Times New Roman" w:cs="Times New Roman"/>
                <w:spacing w:val="-2"/>
                <w:sz w:val="24"/>
              </w:rPr>
              <w:t xml:space="preserve"> </w:t>
            </w:r>
            <w:r>
              <w:rPr>
                <w:rFonts w:ascii="Times New Roman" w:hAnsi="Times New Roman" w:cs="Times New Roman"/>
                <w:sz w:val="24"/>
              </w:rPr>
              <w:t>of</w:t>
            </w:r>
            <w:r>
              <w:rPr>
                <w:rFonts w:ascii="Times New Roman" w:hAnsi="Times New Roman" w:cs="Times New Roman"/>
                <w:spacing w:val="-1"/>
                <w:sz w:val="24"/>
              </w:rPr>
              <w:t xml:space="preserve"> </w:t>
            </w:r>
            <w:r>
              <w:rPr>
                <w:rFonts w:ascii="Times New Roman" w:hAnsi="Times New Roman" w:cs="Times New Roman"/>
                <w:sz w:val="24"/>
              </w:rPr>
              <w:t>Databases</w:t>
            </w:r>
          </w:p>
        </w:tc>
        <w:tc>
          <w:tcPr>
            <w:tcW w:w="990" w:type="dxa"/>
            <w:vAlign w:val="center"/>
          </w:tcPr>
          <w:p w14:paraId="59723F06">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10</w:t>
            </w:r>
          </w:p>
        </w:tc>
        <w:tc>
          <w:tcPr>
            <w:tcW w:w="450" w:type="dxa"/>
            <w:vMerge w:val="restart"/>
            <w:vAlign w:val="center"/>
          </w:tcPr>
          <w:p w14:paraId="00B4AC27">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Q4</w:t>
            </w:r>
          </w:p>
        </w:tc>
        <w:tc>
          <w:tcPr>
            <w:tcW w:w="1440" w:type="dxa"/>
            <w:gridSpan w:val="2"/>
            <w:vMerge w:val="restart"/>
            <w:vAlign w:val="center"/>
          </w:tcPr>
          <w:p w14:paraId="6DD177E7">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Q1</w:t>
            </w:r>
          </w:p>
        </w:tc>
        <w:tc>
          <w:tcPr>
            <w:tcW w:w="1715" w:type="dxa"/>
            <w:vMerge w:val="restart"/>
            <w:vAlign w:val="center"/>
          </w:tcPr>
          <w:p w14:paraId="6C668415">
            <w:pPr>
              <w:spacing w:after="0" w:line="240" w:lineRule="auto"/>
              <w:ind w:left="0" w:hanging="2"/>
              <w:contextualSpacing/>
              <w:jc w:val="center"/>
              <w:rPr>
                <w:rFonts w:ascii="Times New Roman" w:hAnsi="Times New Roman" w:cs="Times New Roman"/>
                <w:color w:val="000000"/>
                <w:sz w:val="24"/>
                <w:szCs w:val="24"/>
                <w:lang w:val="en-IN"/>
              </w:rPr>
            </w:pPr>
            <w:r>
              <w:rPr>
                <w:rFonts w:ascii="Times New Roman" w:hAnsi="Times New Roman" w:cs="Times New Roman"/>
                <w:color w:val="000000"/>
                <w:sz w:val="24"/>
                <w:szCs w:val="24"/>
                <w:lang w:val="en-IN"/>
              </w:rPr>
              <w:t>Q9(a)</w:t>
            </w:r>
          </w:p>
        </w:tc>
        <w:tc>
          <w:tcPr>
            <w:tcW w:w="1843" w:type="dxa"/>
            <w:vMerge w:val="restart"/>
            <w:vAlign w:val="center"/>
          </w:tcPr>
          <w:p w14:paraId="0953FF83">
            <w:pPr>
              <w:spacing w:after="0" w:line="240" w:lineRule="auto"/>
              <w:ind w:left="0" w:hanging="2"/>
              <w:contextualSpacing/>
              <w:jc w:val="center"/>
              <w:rPr>
                <w:rFonts w:ascii="Times New Roman" w:hAnsi="Times New Roman" w:cs="Times New Roman"/>
                <w:color w:val="000000"/>
                <w:sz w:val="24"/>
                <w:szCs w:val="24"/>
                <w:lang w:val="en-IN"/>
              </w:rPr>
            </w:pPr>
            <w:r>
              <w:rPr>
                <w:rFonts w:ascii="Times New Roman" w:hAnsi="Times New Roman" w:cs="Times New Roman"/>
                <w:color w:val="000000"/>
                <w:sz w:val="24"/>
                <w:szCs w:val="24"/>
                <w:lang w:val="en-IN"/>
              </w:rPr>
              <w:t>Q13(a)</w:t>
            </w:r>
          </w:p>
        </w:tc>
      </w:tr>
      <w:tr w14:paraId="63DD6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648" w:type="dxa"/>
            <w:vAlign w:val="center"/>
          </w:tcPr>
          <w:p w14:paraId="29205A77">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II</w:t>
            </w:r>
          </w:p>
        </w:tc>
        <w:tc>
          <w:tcPr>
            <w:tcW w:w="2520" w:type="dxa"/>
            <w:vAlign w:val="center"/>
          </w:tcPr>
          <w:p w14:paraId="597462D9">
            <w:pPr>
              <w:spacing w:after="0" w:line="240" w:lineRule="atLeast"/>
              <w:ind w:left="0" w:hanging="2"/>
              <w:rPr>
                <w:rFonts w:ascii="Times New Roman" w:hAnsi="Times New Roman" w:cs="Times New Roman"/>
                <w:sz w:val="24"/>
                <w:szCs w:val="24"/>
                <w:lang w:val="en-IN"/>
              </w:rPr>
            </w:pPr>
            <w:r>
              <w:rPr>
                <w:rFonts w:ascii="Times New Roman" w:hAnsi="Times New Roman" w:cs="Times New Roman"/>
                <w:sz w:val="24"/>
                <w:szCs w:val="24"/>
                <w:lang w:val="en-IN"/>
              </w:rPr>
              <w:t>Data modelling using the Entity Relationship(ER) Model,</w:t>
            </w:r>
            <w:r>
              <w:rPr>
                <w:rFonts w:ascii="Times New Roman" w:hAnsi="Times New Roman" w:eastAsia="Times New Roman" w:cs="Times New Roman"/>
                <w:color w:val="000000"/>
                <w:sz w:val="24"/>
                <w:szCs w:val="24"/>
              </w:rPr>
              <w:t xml:space="preserve"> Relational data model.</w:t>
            </w:r>
          </w:p>
        </w:tc>
        <w:tc>
          <w:tcPr>
            <w:tcW w:w="990" w:type="dxa"/>
            <w:vAlign w:val="center"/>
          </w:tcPr>
          <w:p w14:paraId="1E1AB8AE">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10</w:t>
            </w:r>
          </w:p>
        </w:tc>
        <w:tc>
          <w:tcPr>
            <w:tcW w:w="450" w:type="dxa"/>
            <w:vMerge w:val="continue"/>
            <w:vAlign w:val="center"/>
          </w:tcPr>
          <w:p w14:paraId="7B44E730">
            <w:pPr>
              <w:spacing w:after="0" w:line="240" w:lineRule="atLeast"/>
              <w:ind w:left="0" w:hanging="2"/>
              <w:jc w:val="center"/>
              <w:rPr>
                <w:rFonts w:ascii="Times New Roman" w:hAnsi="Times New Roman" w:cs="Times New Roman"/>
                <w:sz w:val="24"/>
                <w:szCs w:val="24"/>
                <w:lang w:val="en-IN"/>
              </w:rPr>
            </w:pPr>
          </w:p>
        </w:tc>
        <w:tc>
          <w:tcPr>
            <w:tcW w:w="1440" w:type="dxa"/>
            <w:gridSpan w:val="2"/>
            <w:vMerge w:val="continue"/>
            <w:vAlign w:val="center"/>
          </w:tcPr>
          <w:p w14:paraId="6322D6E4">
            <w:pPr>
              <w:spacing w:after="0" w:line="240" w:lineRule="atLeast"/>
              <w:ind w:left="0" w:hanging="2"/>
              <w:jc w:val="center"/>
              <w:rPr>
                <w:rFonts w:ascii="Times New Roman" w:hAnsi="Times New Roman" w:cs="Times New Roman"/>
                <w:sz w:val="24"/>
                <w:szCs w:val="24"/>
                <w:lang w:val="en-IN"/>
              </w:rPr>
            </w:pPr>
          </w:p>
        </w:tc>
        <w:tc>
          <w:tcPr>
            <w:tcW w:w="1715" w:type="dxa"/>
            <w:vMerge w:val="continue"/>
            <w:vAlign w:val="center"/>
          </w:tcPr>
          <w:p w14:paraId="50408A6F">
            <w:pPr>
              <w:spacing w:after="0" w:line="240" w:lineRule="auto"/>
              <w:ind w:left="0" w:hanging="2"/>
              <w:contextualSpacing/>
              <w:jc w:val="center"/>
              <w:rPr>
                <w:rFonts w:ascii="Times New Roman" w:hAnsi="Times New Roman" w:cs="Times New Roman"/>
                <w:color w:val="000000"/>
                <w:sz w:val="24"/>
                <w:szCs w:val="24"/>
                <w:lang w:val="en-IN"/>
              </w:rPr>
            </w:pPr>
          </w:p>
        </w:tc>
        <w:tc>
          <w:tcPr>
            <w:tcW w:w="1843" w:type="dxa"/>
            <w:vMerge w:val="continue"/>
            <w:vAlign w:val="center"/>
          </w:tcPr>
          <w:p w14:paraId="18C71152">
            <w:pPr>
              <w:spacing w:after="0" w:line="240" w:lineRule="auto"/>
              <w:ind w:left="0" w:hanging="2"/>
              <w:contextualSpacing/>
              <w:jc w:val="center"/>
              <w:rPr>
                <w:rFonts w:ascii="Times New Roman" w:hAnsi="Times New Roman" w:cs="Times New Roman"/>
                <w:color w:val="000000"/>
                <w:sz w:val="24"/>
                <w:szCs w:val="24"/>
                <w:lang w:val="en-IN"/>
              </w:rPr>
            </w:pPr>
          </w:p>
        </w:tc>
      </w:tr>
      <w:tr w14:paraId="662C8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648" w:type="dxa"/>
            <w:vAlign w:val="center"/>
          </w:tcPr>
          <w:p w14:paraId="3D950868">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III</w:t>
            </w:r>
          </w:p>
        </w:tc>
        <w:tc>
          <w:tcPr>
            <w:tcW w:w="2520" w:type="dxa"/>
            <w:vAlign w:val="center"/>
          </w:tcPr>
          <w:p w14:paraId="5C5B2771">
            <w:pPr>
              <w:spacing w:after="0" w:line="240" w:lineRule="auto"/>
              <w:ind w:left="0" w:hanging="2"/>
              <w:rPr>
                <w:rFonts w:ascii="Times New Roman" w:hAnsi="Times New Roman" w:cs="Times New Roman"/>
                <w:color w:val="222222"/>
                <w:sz w:val="24"/>
                <w:szCs w:val="24"/>
                <w:shd w:val="clear" w:color="auto" w:fill="FFFFFF"/>
              </w:rPr>
            </w:pPr>
            <w:r>
              <w:rPr>
                <w:rFonts w:ascii="Times New Roman" w:hAnsi="Times New Roman" w:eastAsia="Times New Roman" w:cs="Times New Roman"/>
                <w:color w:val="000000"/>
                <w:sz w:val="24"/>
                <w:szCs w:val="24"/>
              </w:rPr>
              <w:t>Normalization for relational databases, , Data Base Transaction Processing, Concepts of SQL</w:t>
            </w:r>
          </w:p>
        </w:tc>
        <w:tc>
          <w:tcPr>
            <w:tcW w:w="990" w:type="dxa"/>
            <w:vAlign w:val="center"/>
          </w:tcPr>
          <w:p w14:paraId="0063DEB3">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15</w:t>
            </w:r>
          </w:p>
        </w:tc>
        <w:tc>
          <w:tcPr>
            <w:tcW w:w="450" w:type="dxa"/>
            <w:vMerge w:val="continue"/>
            <w:vAlign w:val="center"/>
          </w:tcPr>
          <w:p w14:paraId="01FB6743">
            <w:pPr>
              <w:spacing w:after="0" w:line="240" w:lineRule="atLeast"/>
              <w:ind w:left="0" w:hanging="2"/>
              <w:jc w:val="center"/>
              <w:rPr>
                <w:rFonts w:ascii="Times New Roman" w:hAnsi="Times New Roman" w:cs="Times New Roman"/>
                <w:sz w:val="24"/>
                <w:szCs w:val="24"/>
                <w:lang w:val="en-IN"/>
              </w:rPr>
            </w:pPr>
          </w:p>
        </w:tc>
        <w:tc>
          <w:tcPr>
            <w:tcW w:w="1440" w:type="dxa"/>
            <w:gridSpan w:val="2"/>
            <w:vMerge w:val="restart"/>
            <w:vAlign w:val="center"/>
          </w:tcPr>
          <w:p w14:paraId="284265F7">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Q2</w:t>
            </w:r>
          </w:p>
        </w:tc>
        <w:tc>
          <w:tcPr>
            <w:tcW w:w="1715" w:type="dxa"/>
            <w:vMerge w:val="restart"/>
            <w:vAlign w:val="center"/>
          </w:tcPr>
          <w:p w14:paraId="78AE8A9A">
            <w:pPr>
              <w:spacing w:after="0" w:line="240" w:lineRule="auto"/>
              <w:ind w:left="0" w:hanging="2"/>
              <w:contextualSpacing/>
              <w:jc w:val="center"/>
              <w:rPr>
                <w:rFonts w:ascii="Times New Roman" w:hAnsi="Times New Roman" w:cs="Times New Roman"/>
                <w:color w:val="000000"/>
                <w:sz w:val="24"/>
                <w:szCs w:val="24"/>
                <w:lang w:val="en-IN"/>
              </w:rPr>
            </w:pPr>
            <w:r>
              <w:rPr>
                <w:rFonts w:ascii="Times New Roman" w:hAnsi="Times New Roman" w:cs="Times New Roman"/>
                <w:color w:val="000000"/>
                <w:sz w:val="24"/>
                <w:szCs w:val="24"/>
                <w:lang w:val="en-IN"/>
              </w:rPr>
              <w:t>Q10(a)</w:t>
            </w:r>
          </w:p>
        </w:tc>
        <w:tc>
          <w:tcPr>
            <w:tcW w:w="1843" w:type="dxa"/>
            <w:vMerge w:val="restart"/>
            <w:vAlign w:val="center"/>
          </w:tcPr>
          <w:p w14:paraId="2989CC3F">
            <w:pPr>
              <w:spacing w:after="0" w:line="240" w:lineRule="auto"/>
              <w:ind w:left="0" w:hanging="2"/>
              <w:contextualSpacing/>
              <w:jc w:val="center"/>
              <w:rPr>
                <w:rFonts w:ascii="Times New Roman" w:hAnsi="Times New Roman" w:cs="Times New Roman"/>
                <w:color w:val="000000"/>
                <w:sz w:val="24"/>
                <w:szCs w:val="24"/>
                <w:lang w:val="en-IN"/>
              </w:rPr>
            </w:pPr>
            <w:r>
              <w:rPr>
                <w:rFonts w:ascii="Times New Roman" w:hAnsi="Times New Roman" w:cs="Times New Roman"/>
                <w:color w:val="000000"/>
                <w:sz w:val="24"/>
                <w:szCs w:val="24"/>
                <w:lang w:val="en-IN"/>
              </w:rPr>
              <w:t>Q14(a)</w:t>
            </w:r>
          </w:p>
        </w:tc>
      </w:tr>
      <w:tr w14:paraId="6042C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648" w:type="dxa"/>
            <w:vAlign w:val="center"/>
          </w:tcPr>
          <w:p w14:paraId="6243FD73">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IV</w:t>
            </w:r>
          </w:p>
        </w:tc>
        <w:tc>
          <w:tcPr>
            <w:tcW w:w="2520" w:type="dxa"/>
            <w:vAlign w:val="center"/>
          </w:tcPr>
          <w:p w14:paraId="0AC44EAA">
            <w:pPr>
              <w:spacing w:after="0" w:line="240" w:lineRule="auto"/>
              <w:ind w:left="0" w:hanging="2"/>
              <w:rPr>
                <w:rFonts w:ascii="Times New Roman" w:hAnsi="Times New Roman" w:cs="Times New Roman"/>
                <w:sz w:val="24"/>
                <w:szCs w:val="24"/>
                <w:lang w:val="en-IN"/>
              </w:rPr>
            </w:pPr>
            <w:r>
              <w:rPr>
                <w:rFonts w:ascii="Times New Roman" w:hAnsi="Times New Roman" w:cs="Times New Roman"/>
                <w:sz w:val="24"/>
                <w:szCs w:val="24"/>
                <w:lang w:val="en-IN"/>
              </w:rPr>
              <w:t>SQL functions, SQL Sub queries, Joins</w:t>
            </w:r>
          </w:p>
        </w:tc>
        <w:tc>
          <w:tcPr>
            <w:tcW w:w="990" w:type="dxa"/>
            <w:vAlign w:val="center"/>
          </w:tcPr>
          <w:p w14:paraId="4A5C6854">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10</w:t>
            </w:r>
          </w:p>
        </w:tc>
        <w:tc>
          <w:tcPr>
            <w:tcW w:w="450" w:type="dxa"/>
            <w:vMerge w:val="continue"/>
            <w:vAlign w:val="center"/>
          </w:tcPr>
          <w:p w14:paraId="6C30C30D">
            <w:pPr>
              <w:spacing w:after="0" w:line="240" w:lineRule="atLeast"/>
              <w:ind w:left="0" w:hanging="2"/>
              <w:jc w:val="center"/>
              <w:rPr>
                <w:rFonts w:ascii="Times New Roman" w:hAnsi="Times New Roman" w:cs="Times New Roman"/>
                <w:sz w:val="24"/>
                <w:szCs w:val="24"/>
                <w:lang w:val="en-IN"/>
              </w:rPr>
            </w:pPr>
          </w:p>
        </w:tc>
        <w:tc>
          <w:tcPr>
            <w:tcW w:w="1440" w:type="dxa"/>
            <w:gridSpan w:val="2"/>
            <w:vMerge w:val="continue"/>
            <w:vAlign w:val="center"/>
          </w:tcPr>
          <w:p w14:paraId="64D24EFC">
            <w:pPr>
              <w:spacing w:after="0" w:line="240" w:lineRule="atLeast"/>
              <w:ind w:left="0" w:hanging="2"/>
              <w:jc w:val="center"/>
              <w:rPr>
                <w:rFonts w:ascii="Times New Roman" w:hAnsi="Times New Roman" w:cs="Times New Roman"/>
                <w:sz w:val="24"/>
                <w:szCs w:val="24"/>
                <w:lang w:val="en-IN"/>
              </w:rPr>
            </w:pPr>
          </w:p>
        </w:tc>
        <w:tc>
          <w:tcPr>
            <w:tcW w:w="1715" w:type="dxa"/>
            <w:vMerge w:val="continue"/>
            <w:vAlign w:val="center"/>
          </w:tcPr>
          <w:p w14:paraId="252CDB7A">
            <w:pPr>
              <w:spacing w:after="0" w:line="240" w:lineRule="auto"/>
              <w:ind w:left="0" w:hanging="2"/>
              <w:contextualSpacing/>
              <w:jc w:val="center"/>
              <w:rPr>
                <w:rFonts w:ascii="Times New Roman" w:hAnsi="Times New Roman" w:cs="Times New Roman"/>
                <w:color w:val="000000"/>
                <w:sz w:val="24"/>
                <w:szCs w:val="24"/>
                <w:lang w:val="en-IN"/>
              </w:rPr>
            </w:pPr>
          </w:p>
        </w:tc>
        <w:tc>
          <w:tcPr>
            <w:tcW w:w="1843" w:type="dxa"/>
            <w:vMerge w:val="continue"/>
            <w:vAlign w:val="center"/>
          </w:tcPr>
          <w:p w14:paraId="49F6B350">
            <w:pPr>
              <w:spacing w:after="0" w:line="240" w:lineRule="auto"/>
              <w:ind w:left="0" w:hanging="2"/>
              <w:contextualSpacing/>
              <w:jc w:val="center"/>
              <w:rPr>
                <w:rFonts w:ascii="Times New Roman" w:hAnsi="Times New Roman" w:cs="Times New Roman"/>
                <w:color w:val="000000"/>
                <w:sz w:val="24"/>
                <w:szCs w:val="24"/>
                <w:lang w:val="en-IN"/>
              </w:rPr>
            </w:pPr>
          </w:p>
        </w:tc>
      </w:tr>
      <w:tr w14:paraId="6B507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48" w:type="dxa"/>
            <w:vAlign w:val="center"/>
          </w:tcPr>
          <w:p w14:paraId="78985DB7">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V</w:t>
            </w:r>
          </w:p>
        </w:tc>
        <w:tc>
          <w:tcPr>
            <w:tcW w:w="2520" w:type="dxa"/>
            <w:vAlign w:val="center"/>
          </w:tcPr>
          <w:p w14:paraId="73B1515D">
            <w:pPr>
              <w:spacing w:after="0" w:line="240" w:lineRule="atLeast"/>
              <w:ind w:left="0" w:hanging="2"/>
              <w:rPr>
                <w:rFonts w:ascii="Times New Roman" w:hAnsi="Times New Roman" w:cs="Times New Roman"/>
                <w:sz w:val="24"/>
                <w:szCs w:val="24"/>
                <w:lang w:val="en-IN"/>
              </w:rPr>
            </w:pPr>
            <w:r>
              <w:rPr>
                <w:rFonts w:ascii="Times New Roman" w:hAnsi="Times New Roman" w:cs="Times New Roman"/>
                <w:sz w:val="24"/>
                <w:szCs w:val="24"/>
              </w:rPr>
              <w:t>Management</w:t>
            </w:r>
            <w:r>
              <w:rPr>
                <w:rFonts w:ascii="Times New Roman" w:hAnsi="Times New Roman" w:cs="Times New Roman"/>
                <w:spacing w:val="-2"/>
                <w:sz w:val="24"/>
                <w:szCs w:val="24"/>
              </w:rPr>
              <w:t xml:space="preserve"> </w:t>
            </w:r>
            <w:r>
              <w:rPr>
                <w:rFonts w:ascii="Times New Roman" w:hAnsi="Times New Roman" w:cs="Times New Roman"/>
                <w:sz w:val="24"/>
                <w:szCs w:val="24"/>
              </w:rPr>
              <w:t>of</w:t>
            </w:r>
            <w:r>
              <w:rPr>
                <w:rFonts w:ascii="Times New Roman" w:hAnsi="Times New Roman" w:cs="Times New Roman"/>
                <w:spacing w:val="-2"/>
                <w:sz w:val="24"/>
                <w:szCs w:val="24"/>
              </w:rPr>
              <w:t xml:space="preserve"> </w:t>
            </w:r>
            <w:r>
              <w:rPr>
                <w:rFonts w:ascii="Times New Roman" w:hAnsi="Times New Roman" w:cs="Times New Roman"/>
                <w:sz w:val="24"/>
                <w:szCs w:val="24"/>
              </w:rPr>
              <w:t>schema objects</w:t>
            </w:r>
            <w:r>
              <w:rPr>
                <w:rFonts w:ascii="Times New Roman" w:hAnsi="Times New Roman" w:cs="Times New Roman"/>
                <w:spacing w:val="-1"/>
                <w:sz w:val="24"/>
                <w:szCs w:val="24"/>
              </w:rPr>
              <w:t xml:space="preserve"> </w:t>
            </w:r>
            <w:r>
              <w:rPr>
                <w:rFonts w:ascii="Times New Roman" w:hAnsi="Times New Roman" w:cs="Times New Roman"/>
                <w:sz w:val="24"/>
                <w:szCs w:val="24"/>
              </w:rPr>
              <w:t>and</w:t>
            </w:r>
            <w:r>
              <w:rPr>
                <w:rFonts w:ascii="Times New Roman" w:hAnsi="Times New Roman" w:cs="Times New Roman"/>
                <w:spacing w:val="-2"/>
                <w:sz w:val="24"/>
                <w:szCs w:val="24"/>
              </w:rPr>
              <w:t xml:space="preserve"> </w:t>
            </w:r>
            <w:r>
              <w:rPr>
                <w:rFonts w:ascii="Times New Roman" w:hAnsi="Times New Roman" w:cs="Times New Roman"/>
                <w:sz w:val="24"/>
                <w:szCs w:val="24"/>
              </w:rPr>
              <w:t>Concept</w:t>
            </w:r>
            <w:r>
              <w:rPr>
                <w:rFonts w:ascii="Times New Roman" w:hAnsi="Times New Roman" w:cs="Times New Roman"/>
                <w:spacing w:val="-2"/>
                <w:sz w:val="24"/>
                <w:szCs w:val="24"/>
              </w:rPr>
              <w:t xml:space="preserve"> </w:t>
            </w:r>
            <w:r>
              <w:rPr>
                <w:rFonts w:ascii="Times New Roman" w:hAnsi="Times New Roman" w:cs="Times New Roman"/>
                <w:sz w:val="24"/>
                <w:szCs w:val="24"/>
              </w:rPr>
              <w:t>of</w:t>
            </w:r>
            <w:r>
              <w:rPr>
                <w:rFonts w:ascii="Times New Roman" w:hAnsi="Times New Roman" w:cs="Times New Roman"/>
                <w:spacing w:val="-2"/>
                <w:sz w:val="24"/>
                <w:szCs w:val="24"/>
              </w:rPr>
              <w:t xml:space="preserve"> </w:t>
            </w:r>
            <w:r>
              <w:rPr>
                <w:rFonts w:ascii="Times New Roman" w:hAnsi="Times New Roman" w:cs="Times New Roman"/>
                <w:sz w:val="24"/>
                <w:szCs w:val="24"/>
              </w:rPr>
              <w:t>PL/SQL</w:t>
            </w:r>
          </w:p>
        </w:tc>
        <w:tc>
          <w:tcPr>
            <w:tcW w:w="990" w:type="dxa"/>
            <w:vAlign w:val="center"/>
          </w:tcPr>
          <w:p w14:paraId="122E7653">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15</w:t>
            </w:r>
          </w:p>
        </w:tc>
        <w:tc>
          <w:tcPr>
            <w:tcW w:w="450" w:type="dxa"/>
            <w:vMerge w:val="continue"/>
            <w:vAlign w:val="center"/>
          </w:tcPr>
          <w:p w14:paraId="52D3F04E">
            <w:pPr>
              <w:spacing w:after="0" w:line="240" w:lineRule="atLeast"/>
              <w:ind w:left="0" w:hanging="2"/>
              <w:jc w:val="center"/>
              <w:rPr>
                <w:rFonts w:ascii="Times New Roman" w:hAnsi="Times New Roman" w:cs="Times New Roman"/>
                <w:sz w:val="24"/>
                <w:szCs w:val="24"/>
                <w:lang w:val="en-IN"/>
              </w:rPr>
            </w:pPr>
          </w:p>
        </w:tc>
        <w:tc>
          <w:tcPr>
            <w:tcW w:w="450" w:type="dxa"/>
            <w:vMerge w:val="restart"/>
            <w:vAlign w:val="center"/>
          </w:tcPr>
          <w:p w14:paraId="4C504624">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Q3</w:t>
            </w:r>
          </w:p>
        </w:tc>
        <w:tc>
          <w:tcPr>
            <w:tcW w:w="990" w:type="dxa"/>
            <w:vAlign w:val="center"/>
          </w:tcPr>
          <w:p w14:paraId="26E60AA1">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Q5, Q6</w:t>
            </w:r>
          </w:p>
        </w:tc>
        <w:tc>
          <w:tcPr>
            <w:tcW w:w="1715" w:type="dxa"/>
            <w:vAlign w:val="center"/>
          </w:tcPr>
          <w:p w14:paraId="1EB47D82">
            <w:pPr>
              <w:spacing w:after="0" w:line="240" w:lineRule="auto"/>
              <w:ind w:left="0" w:hanging="2"/>
              <w:contextualSpacing/>
              <w:jc w:val="center"/>
              <w:rPr>
                <w:rFonts w:ascii="Times New Roman" w:hAnsi="Times New Roman" w:cs="Times New Roman"/>
                <w:color w:val="000000"/>
                <w:sz w:val="24"/>
                <w:szCs w:val="24"/>
                <w:lang w:val="en-IN"/>
              </w:rPr>
            </w:pPr>
            <w:r>
              <w:rPr>
                <w:rFonts w:ascii="Times New Roman" w:hAnsi="Times New Roman" w:cs="Times New Roman"/>
                <w:sz w:val="24"/>
                <w:szCs w:val="24"/>
                <w:lang w:val="en-IN"/>
              </w:rPr>
              <w:t>Q9(b), Q11(a), Q11(b)</w:t>
            </w:r>
          </w:p>
        </w:tc>
        <w:tc>
          <w:tcPr>
            <w:tcW w:w="1843" w:type="dxa"/>
            <w:vAlign w:val="center"/>
          </w:tcPr>
          <w:p w14:paraId="31E5779E">
            <w:pPr>
              <w:spacing w:after="0" w:line="240" w:lineRule="auto"/>
              <w:ind w:left="0" w:hanging="2"/>
              <w:contextualSpacing/>
              <w:jc w:val="center"/>
              <w:rPr>
                <w:rFonts w:ascii="Times New Roman" w:hAnsi="Times New Roman" w:cs="Times New Roman"/>
                <w:color w:val="000000"/>
                <w:sz w:val="24"/>
                <w:szCs w:val="24"/>
                <w:lang w:val="en-IN"/>
              </w:rPr>
            </w:pPr>
            <w:r>
              <w:rPr>
                <w:rFonts w:ascii="Times New Roman" w:hAnsi="Times New Roman" w:cs="Times New Roman"/>
                <w:sz w:val="24"/>
                <w:szCs w:val="24"/>
                <w:lang w:val="en-IN"/>
              </w:rPr>
              <w:t>Q13(b), Q15(a), Q15(b)</w:t>
            </w:r>
          </w:p>
        </w:tc>
      </w:tr>
      <w:tr w14:paraId="2A939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648" w:type="dxa"/>
            <w:vAlign w:val="center"/>
          </w:tcPr>
          <w:p w14:paraId="0D08D177">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VI</w:t>
            </w:r>
          </w:p>
        </w:tc>
        <w:tc>
          <w:tcPr>
            <w:tcW w:w="2520" w:type="dxa"/>
            <w:vAlign w:val="center"/>
          </w:tcPr>
          <w:p w14:paraId="7C771E1D">
            <w:pPr>
              <w:spacing w:after="0" w:line="240" w:lineRule="atLeast"/>
              <w:ind w:left="0" w:hanging="2"/>
              <w:rPr>
                <w:rFonts w:ascii="Times New Roman" w:hAnsi="Times New Roman" w:cs="Times New Roman"/>
                <w:sz w:val="24"/>
                <w:szCs w:val="24"/>
                <w:lang w:val="en-IN"/>
              </w:rPr>
            </w:pPr>
            <w:r>
              <w:rPr>
                <w:rFonts w:ascii="Times New Roman" w:hAnsi="Times New Roman" w:cs="Times New Roman"/>
                <w:sz w:val="24"/>
                <w:szCs w:val="24"/>
              </w:rPr>
              <w:t>Advanced PL/SQL</w:t>
            </w:r>
            <w:r>
              <w:rPr>
                <w:rFonts w:ascii="Times New Roman" w:hAnsi="Times New Roman" w:cs="Times New Roman"/>
                <w:sz w:val="24"/>
                <w:szCs w:val="24"/>
              </w:rPr>
              <w:tab/>
            </w:r>
          </w:p>
        </w:tc>
        <w:tc>
          <w:tcPr>
            <w:tcW w:w="990" w:type="dxa"/>
            <w:vAlign w:val="center"/>
          </w:tcPr>
          <w:p w14:paraId="3036F83F">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15</w:t>
            </w:r>
          </w:p>
        </w:tc>
        <w:tc>
          <w:tcPr>
            <w:tcW w:w="450" w:type="dxa"/>
            <w:vMerge w:val="continue"/>
            <w:vAlign w:val="center"/>
          </w:tcPr>
          <w:p w14:paraId="2D65088F">
            <w:pPr>
              <w:spacing w:after="0" w:line="240" w:lineRule="atLeast"/>
              <w:ind w:left="0" w:hanging="2"/>
              <w:jc w:val="center"/>
              <w:rPr>
                <w:rFonts w:ascii="Times New Roman" w:hAnsi="Times New Roman" w:cs="Times New Roman"/>
                <w:sz w:val="24"/>
                <w:szCs w:val="24"/>
                <w:lang w:val="en-IN"/>
              </w:rPr>
            </w:pPr>
          </w:p>
        </w:tc>
        <w:tc>
          <w:tcPr>
            <w:tcW w:w="450" w:type="dxa"/>
            <w:vMerge w:val="continue"/>
            <w:vAlign w:val="center"/>
          </w:tcPr>
          <w:p w14:paraId="58438D1D">
            <w:pPr>
              <w:spacing w:after="0" w:line="240" w:lineRule="atLeast"/>
              <w:ind w:left="0" w:hanging="2"/>
              <w:jc w:val="center"/>
              <w:rPr>
                <w:rFonts w:ascii="Times New Roman" w:hAnsi="Times New Roman" w:cs="Times New Roman"/>
                <w:sz w:val="24"/>
                <w:szCs w:val="24"/>
                <w:lang w:val="en-IN"/>
              </w:rPr>
            </w:pPr>
          </w:p>
        </w:tc>
        <w:tc>
          <w:tcPr>
            <w:tcW w:w="990" w:type="dxa"/>
            <w:vAlign w:val="center"/>
          </w:tcPr>
          <w:p w14:paraId="09B971F2">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Q7, Q8</w:t>
            </w:r>
          </w:p>
        </w:tc>
        <w:tc>
          <w:tcPr>
            <w:tcW w:w="1715" w:type="dxa"/>
            <w:vAlign w:val="center"/>
          </w:tcPr>
          <w:p w14:paraId="4EFF98E6">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Q10(b), Q12(a), Q12(b)</w:t>
            </w:r>
          </w:p>
          <w:p w14:paraId="6191E163">
            <w:pPr>
              <w:spacing w:after="0" w:line="240" w:lineRule="auto"/>
              <w:ind w:left="0" w:hanging="2"/>
              <w:contextualSpacing/>
              <w:jc w:val="center"/>
              <w:rPr>
                <w:rFonts w:ascii="Times New Roman" w:hAnsi="Times New Roman" w:cs="Times New Roman"/>
                <w:color w:val="000000"/>
                <w:sz w:val="24"/>
                <w:szCs w:val="24"/>
                <w:lang w:val="en-IN"/>
              </w:rPr>
            </w:pPr>
          </w:p>
        </w:tc>
        <w:tc>
          <w:tcPr>
            <w:tcW w:w="1843" w:type="dxa"/>
            <w:vAlign w:val="center"/>
          </w:tcPr>
          <w:p w14:paraId="13C72803">
            <w:pPr>
              <w:spacing w:after="0" w:line="240" w:lineRule="auto"/>
              <w:ind w:left="0" w:hanging="2"/>
              <w:contextualSpacing/>
              <w:jc w:val="center"/>
              <w:rPr>
                <w:rFonts w:ascii="Times New Roman" w:hAnsi="Times New Roman" w:cs="Times New Roman"/>
                <w:color w:val="000000"/>
                <w:sz w:val="24"/>
                <w:szCs w:val="24"/>
                <w:lang w:val="en-IN"/>
              </w:rPr>
            </w:pPr>
            <w:r>
              <w:rPr>
                <w:rFonts w:ascii="Times New Roman" w:hAnsi="Times New Roman" w:cs="Times New Roman"/>
                <w:sz w:val="24"/>
                <w:szCs w:val="24"/>
                <w:lang w:val="en-IN"/>
              </w:rPr>
              <w:t>Q14(b), Q16(a), Q16(b)</w:t>
            </w:r>
          </w:p>
        </w:tc>
      </w:tr>
      <w:tr w14:paraId="2E1EC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648" w:type="dxa"/>
            <w:vAlign w:val="center"/>
          </w:tcPr>
          <w:p w14:paraId="0F2A5E2D">
            <w:pPr>
              <w:spacing w:after="0" w:line="240" w:lineRule="atLeast"/>
              <w:ind w:left="0" w:hanging="2"/>
              <w:jc w:val="center"/>
              <w:rPr>
                <w:rFonts w:ascii="Times New Roman" w:hAnsi="Times New Roman" w:cs="Times New Roman"/>
                <w:sz w:val="24"/>
                <w:szCs w:val="24"/>
                <w:lang w:val="en-IN"/>
              </w:rPr>
            </w:pPr>
          </w:p>
        </w:tc>
        <w:tc>
          <w:tcPr>
            <w:tcW w:w="2520" w:type="dxa"/>
            <w:vAlign w:val="center"/>
          </w:tcPr>
          <w:p w14:paraId="7E0D3628">
            <w:pPr>
              <w:spacing w:after="0" w:line="240" w:lineRule="atLeast"/>
              <w:ind w:left="0" w:hanging="2"/>
              <w:jc w:val="both"/>
              <w:rPr>
                <w:rFonts w:ascii="Times New Roman" w:hAnsi="Times New Roman" w:cs="Times New Roman"/>
                <w:sz w:val="24"/>
                <w:szCs w:val="24"/>
                <w:lang w:val="en-GB"/>
              </w:rPr>
            </w:pPr>
            <w:r>
              <w:rPr>
                <w:rFonts w:ascii="Times New Roman" w:hAnsi="Times New Roman" w:cs="Times New Roman"/>
                <w:sz w:val="24"/>
                <w:szCs w:val="24"/>
                <w:lang w:val="en-GB"/>
              </w:rPr>
              <w:t>Total</w:t>
            </w:r>
          </w:p>
        </w:tc>
        <w:tc>
          <w:tcPr>
            <w:tcW w:w="990" w:type="dxa"/>
            <w:vAlign w:val="center"/>
          </w:tcPr>
          <w:p w14:paraId="26C5D61A">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75</w:t>
            </w:r>
          </w:p>
        </w:tc>
        <w:tc>
          <w:tcPr>
            <w:tcW w:w="1890" w:type="dxa"/>
            <w:gridSpan w:val="3"/>
            <w:vAlign w:val="center"/>
          </w:tcPr>
          <w:p w14:paraId="65685FF7">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8</w:t>
            </w:r>
          </w:p>
        </w:tc>
        <w:tc>
          <w:tcPr>
            <w:tcW w:w="1715" w:type="dxa"/>
            <w:vAlign w:val="center"/>
          </w:tcPr>
          <w:p w14:paraId="6DC96D25">
            <w:pPr>
              <w:spacing w:after="0" w:line="240" w:lineRule="atLeast"/>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8</w:t>
            </w:r>
          </w:p>
        </w:tc>
        <w:tc>
          <w:tcPr>
            <w:tcW w:w="1843" w:type="dxa"/>
            <w:vAlign w:val="center"/>
          </w:tcPr>
          <w:p w14:paraId="025F4DD0">
            <w:pPr>
              <w:spacing w:after="0" w:line="240" w:lineRule="auto"/>
              <w:ind w:left="0" w:hanging="2"/>
              <w:contextualSpacing/>
              <w:jc w:val="center"/>
              <w:rPr>
                <w:rFonts w:ascii="Times New Roman" w:hAnsi="Times New Roman" w:cs="Times New Roman"/>
                <w:sz w:val="24"/>
                <w:szCs w:val="24"/>
                <w:lang w:val="en-IN"/>
              </w:rPr>
            </w:pPr>
            <w:r>
              <w:rPr>
                <w:rFonts w:ascii="Times New Roman" w:hAnsi="Times New Roman" w:cs="Times New Roman"/>
                <w:sz w:val="24"/>
                <w:szCs w:val="24"/>
                <w:lang w:val="en-IN"/>
              </w:rPr>
              <w:t>8</w:t>
            </w:r>
          </w:p>
        </w:tc>
      </w:tr>
    </w:tbl>
    <w:p w14:paraId="0B323928">
      <w:pPr>
        <w:pStyle w:val="2"/>
        <w:spacing w:after="0" w:line="240" w:lineRule="auto"/>
      </w:pPr>
    </w:p>
    <w:p w14:paraId="24486CEF">
      <w:pPr>
        <w:pStyle w:val="2"/>
        <w:spacing w:after="0" w:line="240" w:lineRule="auto"/>
      </w:pPr>
    </w:p>
    <w:tbl>
      <w:tblPr>
        <w:tblStyle w:val="10"/>
        <w:tblpPr w:leftFromText="180" w:rightFromText="180" w:vertAnchor="text" w:horzAnchor="margin" w:tblpY="198"/>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8"/>
      </w:tblGrid>
      <w:tr w14:paraId="23124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9918" w:type="dxa"/>
            <w:tcBorders>
              <w:top w:val="nil"/>
              <w:left w:val="nil"/>
              <w:bottom w:val="nil"/>
              <w:right w:val="nil"/>
            </w:tcBorders>
            <w:shd w:val="clear" w:color="auto" w:fill="A6A6A6"/>
          </w:tcPr>
          <w:p w14:paraId="7531FF06">
            <w:pPr>
              <w:spacing w:after="0" w:line="240" w:lineRule="auto"/>
              <w:ind w:left="0" w:hanging="2"/>
              <w:rPr>
                <w:rFonts w:ascii="Times New Roman" w:hAnsi="Times New Roman" w:cs="Times New Roman"/>
                <w:b/>
                <w:sz w:val="24"/>
                <w:szCs w:val="24"/>
                <w:lang w:val="en-IN"/>
              </w:rPr>
            </w:pPr>
            <w:r>
              <w:rPr>
                <w:rFonts w:ascii="Times New Roman" w:hAnsi="Times New Roman" w:cs="Times New Roman"/>
                <w:b/>
                <w:sz w:val="24"/>
                <w:szCs w:val="24"/>
                <w:lang w:val="en-IN"/>
              </w:rPr>
              <w:t>Course Contents</w:t>
            </w:r>
          </w:p>
        </w:tc>
      </w:tr>
    </w:tbl>
    <w:p w14:paraId="557EA597">
      <w:pPr>
        <w:pStyle w:val="2"/>
        <w:spacing w:after="0"/>
      </w:pPr>
    </w:p>
    <w:p w14:paraId="729F83B7">
      <w:pPr>
        <w:pStyle w:val="2"/>
        <w:spacing w:after="0"/>
      </w:pPr>
    </w:p>
    <w:p w14:paraId="71712F8E">
      <w:pPr>
        <w:widowControl w:val="0"/>
        <w:tabs>
          <w:tab w:val="left" w:pos="1741"/>
        </w:tabs>
        <w:suppressAutoHyphens w:val="0"/>
        <w:autoSpaceDE w:val="0"/>
        <w:autoSpaceDN w:val="0"/>
        <w:spacing w:after="120"/>
        <w:ind w:left="0" w:leftChars="0" w:firstLine="0" w:firstLineChars="0"/>
        <w:textAlignment w:val="auto"/>
        <w:outlineLvl w:val="9"/>
        <w:rPr>
          <w:rFonts w:ascii="Times New Roman" w:hAnsi="Times New Roman" w:cs="Times New Roman"/>
          <w:sz w:val="24"/>
          <w:szCs w:val="24"/>
        </w:rPr>
      </w:pPr>
      <w:r>
        <w:rPr>
          <w:rFonts w:ascii="Times New Roman" w:hAnsi="Times New Roman" w:cs="Times New Roman"/>
          <w:b/>
          <w:sz w:val="24"/>
          <w:szCs w:val="24"/>
        </w:rPr>
        <w:t>UNIT-1: Concepts</w:t>
      </w:r>
      <w:r>
        <w:rPr>
          <w:rFonts w:ascii="Times New Roman" w:hAnsi="Times New Roman" w:cs="Times New Roman"/>
          <w:b/>
          <w:spacing w:val="-2"/>
          <w:sz w:val="24"/>
          <w:szCs w:val="24"/>
        </w:rPr>
        <w:t xml:space="preserve"> </w:t>
      </w:r>
      <w:r>
        <w:rPr>
          <w:rFonts w:ascii="Times New Roman" w:hAnsi="Times New Roman" w:cs="Times New Roman"/>
          <w:b/>
          <w:sz w:val="24"/>
          <w:szCs w:val="24"/>
        </w:rPr>
        <w:t>of</w:t>
      </w:r>
      <w:r>
        <w:rPr>
          <w:rFonts w:ascii="Times New Roman" w:hAnsi="Times New Roman" w:cs="Times New Roman"/>
          <w:b/>
          <w:spacing w:val="-1"/>
          <w:sz w:val="24"/>
          <w:szCs w:val="24"/>
        </w:rPr>
        <w:t xml:space="preserve"> </w:t>
      </w:r>
      <w:r>
        <w:rPr>
          <w:rFonts w:ascii="Times New Roman" w:hAnsi="Times New Roman" w:cs="Times New Roman"/>
          <w:b/>
          <w:sz w:val="24"/>
          <w:szCs w:val="24"/>
        </w:rPr>
        <w:t>Database.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xml:space="preserve">                      </w:t>
      </w:r>
      <w:r>
        <w:rPr>
          <w:rFonts w:ascii="Times New Roman" w:hAnsi="Times New Roman" w:cs="Times New Roman"/>
          <w:b/>
          <w:sz w:val="24"/>
          <w:szCs w:val="24"/>
        </w:rPr>
        <w:t>Duration:</w:t>
      </w:r>
      <w:r>
        <w:rPr>
          <w:rFonts w:ascii="Times New Roman" w:hAnsi="Times New Roman" w:cs="Times New Roman"/>
          <w:b/>
          <w:spacing w:val="-1"/>
          <w:sz w:val="24"/>
          <w:szCs w:val="24"/>
        </w:rPr>
        <w:t xml:space="preserve"> </w:t>
      </w:r>
      <w:r>
        <w:rPr>
          <w:rFonts w:ascii="Times New Roman" w:hAnsi="Times New Roman" w:cs="Times New Roman"/>
          <w:b/>
          <w:sz w:val="24"/>
          <w:szCs w:val="24"/>
        </w:rPr>
        <w:t>10</w:t>
      </w:r>
      <w:r>
        <w:rPr>
          <w:rFonts w:ascii="Times New Roman" w:hAnsi="Times New Roman" w:cs="Times New Roman"/>
          <w:b/>
          <w:spacing w:val="-1"/>
          <w:sz w:val="24"/>
          <w:szCs w:val="24"/>
        </w:rPr>
        <w:t xml:space="preserve"> </w:t>
      </w:r>
      <w:r>
        <w:rPr>
          <w:rFonts w:ascii="Times New Roman" w:hAnsi="Times New Roman" w:cs="Times New Roman"/>
          <w:b/>
          <w:sz w:val="24"/>
          <w:szCs w:val="24"/>
        </w:rPr>
        <w:t>Periods</w:t>
      </w:r>
      <w:r>
        <w:rPr>
          <w:rFonts w:ascii="Times New Roman" w:hAnsi="Times New Roman" w:eastAsia="Times New Roman" w:cs="Times New Roman"/>
          <w:b/>
          <w:color w:val="000000"/>
          <w:sz w:val="24"/>
          <w:szCs w:val="24"/>
        </w:rPr>
        <w:t xml:space="preserve"> </w:t>
      </w:r>
      <w:r>
        <w:rPr>
          <w:rFonts w:ascii="Times New Roman" w:hAnsi="Times New Roman" w:cs="Times New Roman"/>
          <w:b/>
          <w:sz w:val="24"/>
          <w:szCs w:val="24"/>
        </w:rPr>
        <w:t>(L: 8– T: 2)</w:t>
      </w:r>
    </w:p>
    <w:p w14:paraId="48CEBD94">
      <w:pPr>
        <w:pStyle w:val="11"/>
        <w:spacing w:after="120" w:line="276" w:lineRule="auto"/>
        <w:ind w:left="2" w:leftChars="0" w:hanging="2"/>
        <w:jc w:val="both"/>
        <w:rPr>
          <w:rFonts w:ascii="Times New Roman" w:hAnsi="Times New Roman" w:cs="Times New Roman"/>
          <w:sz w:val="24"/>
          <w:szCs w:val="24"/>
        </w:rPr>
      </w:pPr>
      <w:r>
        <w:rPr>
          <w:rFonts w:ascii="Times New Roman" w:hAnsi="Times New Roman" w:cs="Times New Roman"/>
          <w:sz w:val="24"/>
          <w:szCs w:val="24"/>
        </w:rPr>
        <w:t>Introduction - Characteristics of the database –Database System Concepts -Applications -Data Models – Schemas and Instances - Three-</w:t>
      </w:r>
      <w:r>
        <w:rPr>
          <w:rFonts w:ascii="Times New Roman" w:hAnsi="Times New Roman" w:cs="Times New Roman"/>
          <w:spacing w:val="-57"/>
          <w:sz w:val="24"/>
          <w:szCs w:val="24"/>
        </w:rPr>
        <w:t xml:space="preserve"> </w:t>
      </w:r>
      <w:r>
        <w:rPr>
          <w:rFonts w:ascii="Times New Roman" w:hAnsi="Times New Roman" w:cs="Times New Roman"/>
          <w:sz w:val="24"/>
          <w:szCs w:val="24"/>
        </w:rPr>
        <w:t>Schema Architecture and Data Independence - Database Languages and Interfaces - The</w:t>
      </w:r>
      <w:r>
        <w:rPr>
          <w:rFonts w:ascii="Times New Roman" w:hAnsi="Times New Roman" w:cs="Times New Roman"/>
          <w:spacing w:val="1"/>
          <w:sz w:val="24"/>
          <w:szCs w:val="24"/>
        </w:rPr>
        <w:t xml:space="preserve"> </w:t>
      </w:r>
      <w:r>
        <w:rPr>
          <w:rFonts w:ascii="Times New Roman" w:hAnsi="Times New Roman" w:cs="Times New Roman"/>
          <w:sz w:val="24"/>
          <w:szCs w:val="24"/>
        </w:rPr>
        <w:t>Database System Environment - Centralized and Client /Server Architectures for DBMSs -</w:t>
      </w:r>
      <w:r>
        <w:rPr>
          <w:rFonts w:ascii="Times New Roman" w:hAnsi="Times New Roman" w:cs="Times New Roman"/>
          <w:spacing w:val="1"/>
          <w:sz w:val="24"/>
          <w:szCs w:val="24"/>
        </w:rPr>
        <w:t xml:space="preserve"> </w:t>
      </w:r>
      <w:r>
        <w:rPr>
          <w:rFonts w:ascii="Times New Roman" w:hAnsi="Times New Roman" w:cs="Times New Roman"/>
          <w:sz w:val="24"/>
          <w:szCs w:val="24"/>
        </w:rPr>
        <w:t>Classification</w:t>
      </w:r>
      <w:r>
        <w:rPr>
          <w:rFonts w:ascii="Times New Roman" w:hAnsi="Times New Roman" w:cs="Times New Roman"/>
          <w:spacing w:val="-1"/>
          <w:sz w:val="24"/>
          <w:szCs w:val="24"/>
        </w:rPr>
        <w:t xml:space="preserve"> </w:t>
      </w:r>
      <w:r>
        <w:rPr>
          <w:rFonts w:ascii="Times New Roman" w:hAnsi="Times New Roman" w:cs="Times New Roman"/>
          <w:sz w:val="24"/>
          <w:szCs w:val="24"/>
        </w:rPr>
        <w:t>of</w:t>
      </w:r>
      <w:r>
        <w:rPr>
          <w:rFonts w:ascii="Times New Roman" w:hAnsi="Times New Roman" w:cs="Times New Roman"/>
          <w:spacing w:val="-1"/>
          <w:sz w:val="24"/>
          <w:szCs w:val="24"/>
        </w:rPr>
        <w:t xml:space="preserve"> </w:t>
      </w:r>
      <w:r>
        <w:rPr>
          <w:rFonts w:ascii="Times New Roman" w:hAnsi="Times New Roman" w:cs="Times New Roman"/>
          <w:sz w:val="24"/>
          <w:szCs w:val="24"/>
        </w:rPr>
        <w:t>database</w:t>
      </w:r>
      <w:r>
        <w:rPr>
          <w:rFonts w:ascii="Times New Roman" w:hAnsi="Times New Roman" w:cs="Times New Roman"/>
          <w:spacing w:val="-1"/>
          <w:sz w:val="24"/>
          <w:szCs w:val="24"/>
        </w:rPr>
        <w:t xml:space="preserve"> </w:t>
      </w:r>
      <w:r>
        <w:rPr>
          <w:rFonts w:ascii="Times New Roman" w:hAnsi="Times New Roman" w:cs="Times New Roman"/>
          <w:sz w:val="24"/>
          <w:szCs w:val="24"/>
        </w:rPr>
        <w:t>Management System.</w:t>
      </w:r>
    </w:p>
    <w:p w14:paraId="159150BF">
      <w:pPr>
        <w:pStyle w:val="2"/>
        <w:spacing w:after="0"/>
        <w:jc w:val="both"/>
      </w:pPr>
    </w:p>
    <w:p w14:paraId="0078E4F3">
      <w:pPr>
        <w:pStyle w:val="3"/>
        <w:keepNext w:val="0"/>
        <w:keepLines w:val="0"/>
        <w:widowControl w:val="0"/>
        <w:tabs>
          <w:tab w:val="left" w:pos="1741"/>
        </w:tabs>
        <w:autoSpaceDE w:val="0"/>
        <w:autoSpaceDN w:val="0"/>
        <w:spacing w:before="60" w:line="240" w:lineRule="auto"/>
        <w:rPr>
          <w:rFonts w:ascii="Times New Roman" w:hAnsi="Times New Roman" w:cs="Times New Roman"/>
          <w:sz w:val="24"/>
          <w:szCs w:val="24"/>
        </w:rPr>
      </w:pPr>
      <w:r>
        <w:rPr>
          <w:rFonts w:ascii="Times New Roman" w:hAnsi="Times New Roman" w:cs="Times New Roman"/>
          <w:sz w:val="24"/>
          <w:szCs w:val="24"/>
        </w:rPr>
        <w:t>UNIT-2 Data</w:t>
      </w:r>
      <w:r>
        <w:rPr>
          <w:rFonts w:ascii="Times New Roman" w:hAnsi="Times New Roman" w:cs="Times New Roman"/>
          <w:spacing w:val="-2"/>
          <w:sz w:val="24"/>
          <w:szCs w:val="24"/>
        </w:rPr>
        <w:t xml:space="preserve"> </w:t>
      </w:r>
      <w:r>
        <w:rPr>
          <w:rFonts w:ascii="Times New Roman" w:hAnsi="Times New Roman" w:cs="Times New Roman"/>
          <w:sz w:val="24"/>
          <w:szCs w:val="24"/>
        </w:rPr>
        <w:t>Modeling</w:t>
      </w:r>
      <w:r>
        <w:rPr>
          <w:rFonts w:ascii="Times New Roman" w:hAnsi="Times New Roman" w:cs="Times New Roman"/>
          <w:spacing w:val="-2"/>
          <w:sz w:val="24"/>
          <w:szCs w:val="24"/>
        </w:rPr>
        <w:t xml:space="preserve"> </w:t>
      </w:r>
      <w:r>
        <w:rPr>
          <w:rFonts w:ascii="Times New Roman" w:hAnsi="Times New Roman" w:cs="Times New Roman"/>
          <w:sz w:val="24"/>
          <w:szCs w:val="24"/>
        </w:rPr>
        <w:t>Using</w:t>
      </w:r>
      <w:r>
        <w:rPr>
          <w:rFonts w:ascii="Times New Roman" w:hAnsi="Times New Roman" w:cs="Times New Roman"/>
          <w:spacing w:val="-2"/>
          <w:sz w:val="24"/>
          <w:szCs w:val="24"/>
        </w:rPr>
        <w:t xml:space="preserve"> </w:t>
      </w:r>
      <w:r>
        <w:rPr>
          <w:rFonts w:ascii="Times New Roman" w:hAnsi="Times New Roman" w:cs="Times New Roman"/>
          <w:sz w:val="24"/>
          <w:szCs w:val="24"/>
        </w:rPr>
        <w:t>the</w:t>
      </w:r>
      <w:r>
        <w:rPr>
          <w:rFonts w:ascii="Times New Roman" w:hAnsi="Times New Roman" w:cs="Times New Roman"/>
          <w:spacing w:val="-2"/>
          <w:sz w:val="24"/>
          <w:szCs w:val="24"/>
        </w:rPr>
        <w:t xml:space="preserve"> </w:t>
      </w:r>
      <w:r>
        <w:rPr>
          <w:rFonts w:ascii="Times New Roman" w:hAnsi="Times New Roman" w:cs="Times New Roman"/>
          <w:sz w:val="24"/>
          <w:szCs w:val="24"/>
        </w:rPr>
        <w:t>Entity-Relationship(ER)</w:t>
      </w:r>
      <w:r>
        <w:rPr>
          <w:rFonts w:ascii="Times New Roman" w:hAnsi="Times New Roman" w:cs="Times New Roman"/>
          <w:spacing w:val="-3"/>
          <w:sz w:val="24"/>
          <w:szCs w:val="24"/>
        </w:rPr>
        <w:t xml:space="preserve"> </w:t>
      </w:r>
      <w:r>
        <w:rPr>
          <w:rFonts w:ascii="Times New Roman" w:hAnsi="Times New Roman" w:cs="Times New Roman"/>
          <w:sz w:val="24"/>
          <w:szCs w:val="24"/>
        </w:rPr>
        <w:t>Model,</w:t>
      </w:r>
      <w:r>
        <w:rPr>
          <w:rFonts w:ascii="Times New Roman" w:hAnsi="Times New Roman" w:eastAsia="Times New Roman" w:cs="Times New Roman"/>
          <w:color w:val="000000"/>
          <w:sz w:val="24"/>
          <w:szCs w:val="24"/>
        </w:rPr>
        <w:t xml:space="preserve"> Relational data Model.</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xml:space="preserve">          Duration:</w:t>
      </w:r>
      <w:r>
        <w:rPr>
          <w:rFonts w:ascii="Times New Roman" w:hAnsi="Times New Roman" w:cs="Times New Roman"/>
          <w:spacing w:val="-1"/>
          <w:sz w:val="24"/>
          <w:szCs w:val="24"/>
        </w:rPr>
        <w:t xml:space="preserve"> </w:t>
      </w:r>
      <w:r>
        <w:rPr>
          <w:rFonts w:ascii="Times New Roman" w:hAnsi="Times New Roman" w:cs="Times New Roman"/>
          <w:sz w:val="24"/>
          <w:szCs w:val="24"/>
        </w:rPr>
        <w:t>10</w:t>
      </w:r>
      <w:r>
        <w:rPr>
          <w:rFonts w:ascii="Times New Roman" w:hAnsi="Times New Roman" w:cs="Times New Roman"/>
          <w:spacing w:val="-1"/>
          <w:sz w:val="24"/>
          <w:szCs w:val="24"/>
        </w:rPr>
        <w:t xml:space="preserve"> </w:t>
      </w:r>
      <w:r>
        <w:rPr>
          <w:rFonts w:ascii="Times New Roman" w:hAnsi="Times New Roman" w:cs="Times New Roman"/>
          <w:sz w:val="24"/>
          <w:szCs w:val="24"/>
        </w:rPr>
        <w:t>Periods (L: 8– T: 2)</w:t>
      </w:r>
    </w:p>
    <w:p w14:paraId="340A8688">
      <w:pPr>
        <w:pStyle w:val="11"/>
        <w:spacing w:after="120" w:line="276" w:lineRule="auto"/>
        <w:ind w:left="2" w:leftChars="0" w:hanging="2"/>
        <w:jc w:val="both"/>
        <w:rPr>
          <w:rFonts w:ascii="Times New Roman" w:hAnsi="Times New Roman" w:cs="Times New Roman"/>
          <w:sz w:val="24"/>
          <w:szCs w:val="24"/>
        </w:rPr>
      </w:pPr>
      <w:r>
        <w:rPr>
          <w:rFonts w:ascii="Times New Roman" w:hAnsi="Times New Roman" w:cs="Times New Roman"/>
          <w:sz w:val="24"/>
          <w:szCs w:val="24"/>
        </w:rPr>
        <w:t>Using High Level Conceptual Data Models for Database Design-An example Database</w:t>
      </w:r>
      <w:r>
        <w:rPr>
          <w:rFonts w:ascii="Times New Roman" w:hAnsi="Times New Roman" w:cs="Times New Roman"/>
          <w:spacing w:val="1"/>
          <w:sz w:val="24"/>
          <w:szCs w:val="24"/>
        </w:rPr>
        <w:t xml:space="preserve"> </w:t>
      </w:r>
      <w:r>
        <w:rPr>
          <w:rFonts w:ascii="Times New Roman" w:hAnsi="Times New Roman" w:cs="Times New Roman"/>
          <w:sz w:val="24"/>
          <w:szCs w:val="24"/>
        </w:rPr>
        <w:t>Application - Entity Types - Entity Sets - attributes and keys - Relation Types - Relationship</w:t>
      </w:r>
      <w:r>
        <w:rPr>
          <w:rFonts w:ascii="Times New Roman" w:hAnsi="Times New Roman" w:cs="Times New Roman"/>
          <w:spacing w:val="1"/>
          <w:sz w:val="24"/>
          <w:szCs w:val="24"/>
        </w:rPr>
        <w:t xml:space="preserve"> </w:t>
      </w:r>
      <w:r>
        <w:rPr>
          <w:rFonts w:ascii="Times New Roman" w:hAnsi="Times New Roman" w:cs="Times New Roman"/>
          <w:sz w:val="24"/>
          <w:szCs w:val="24"/>
        </w:rPr>
        <w:t>Sets - roles and structural constraints - ER Diagrams, naming conventions -. Relational Model concepts - Relational Model Constraints and relational database schemas -</w:t>
      </w:r>
      <w:r>
        <w:rPr>
          <w:rFonts w:ascii="Times New Roman" w:hAnsi="Times New Roman" w:cs="Times New Roman"/>
          <w:spacing w:val="1"/>
          <w:sz w:val="24"/>
          <w:szCs w:val="24"/>
        </w:rPr>
        <w:t xml:space="preserve"> </w:t>
      </w:r>
      <w:r>
        <w:rPr>
          <w:rFonts w:hint="default" w:ascii="Times New Roman" w:hAnsi="Times New Roman" w:cs="Times New Roman"/>
          <w:spacing w:val="1"/>
          <w:sz w:val="24"/>
          <w:szCs w:val="24"/>
          <w:lang w:val="en-US"/>
        </w:rPr>
        <w:t xml:space="preserve">insertion and deletion and </w:t>
      </w:r>
      <w:r>
        <w:rPr>
          <w:rFonts w:ascii="Times New Roman" w:hAnsi="Times New Roman" w:cs="Times New Roman"/>
          <w:sz w:val="24"/>
          <w:szCs w:val="24"/>
        </w:rPr>
        <w:t>Update operation</w:t>
      </w:r>
      <w:r>
        <w:rPr>
          <w:rFonts w:hint="default" w:ascii="Times New Roman" w:hAnsi="Times New Roman" w:cs="Times New Roman"/>
          <w:sz w:val="24"/>
          <w:szCs w:val="24"/>
          <w:lang w:val="en-US"/>
        </w:rPr>
        <w:t>s</w:t>
      </w:r>
      <w:r>
        <w:rPr>
          <w:rFonts w:ascii="Times New Roman" w:hAnsi="Times New Roman" w:cs="Times New Roman"/>
          <w:sz w:val="24"/>
          <w:szCs w:val="24"/>
        </w:rPr>
        <w:t xml:space="preserve"> and Dealing with constraints violations.</w:t>
      </w:r>
    </w:p>
    <w:p w14:paraId="4E2C510C">
      <w:pPr>
        <w:pStyle w:val="11"/>
        <w:spacing w:line="276" w:lineRule="auto"/>
        <w:ind w:left="0" w:hanging="2"/>
        <w:jc w:val="both"/>
        <w:rPr>
          <w:rFonts w:ascii="Times New Roman" w:hAnsi="Times New Roman" w:cs="Times New Roman"/>
          <w:sz w:val="24"/>
          <w:szCs w:val="24"/>
        </w:rPr>
      </w:pPr>
    </w:p>
    <w:p w14:paraId="15422148">
      <w:pPr>
        <w:pStyle w:val="3"/>
        <w:keepNext w:val="0"/>
        <w:keepLines w:val="0"/>
        <w:widowControl w:val="0"/>
        <w:tabs>
          <w:tab w:val="left" w:pos="1741"/>
        </w:tabs>
        <w:autoSpaceDE w:val="0"/>
        <w:autoSpaceDN w:val="0"/>
        <w:spacing w:before="60"/>
        <w:jc w:val="both"/>
        <w:rPr>
          <w:rFonts w:ascii="Times New Roman" w:hAnsi="Times New Roman" w:cs="Times New Roman"/>
          <w:sz w:val="24"/>
          <w:szCs w:val="24"/>
        </w:rPr>
      </w:pPr>
      <w:r>
        <w:rPr>
          <w:rFonts w:ascii="Times New Roman" w:hAnsi="Times New Roman" w:cs="Times New Roman"/>
          <w:sz w:val="24"/>
          <w:szCs w:val="24"/>
        </w:rPr>
        <w:t>UNIT-3 Normalization for relational</w:t>
      </w:r>
      <w:r>
        <w:rPr>
          <w:rFonts w:ascii="Times New Roman" w:hAnsi="Times New Roman" w:cs="Times New Roman"/>
          <w:spacing w:val="18"/>
          <w:sz w:val="24"/>
          <w:szCs w:val="24"/>
        </w:rPr>
        <w:t xml:space="preserve"> </w:t>
      </w:r>
      <w:r>
        <w:rPr>
          <w:rFonts w:ascii="Times New Roman" w:hAnsi="Times New Roman" w:cs="Times New Roman"/>
          <w:sz w:val="24"/>
          <w:szCs w:val="24"/>
        </w:rPr>
        <w:t>databases, Data</w:t>
      </w:r>
      <w:r>
        <w:rPr>
          <w:rFonts w:ascii="Times New Roman" w:hAnsi="Times New Roman" w:cs="Times New Roman"/>
          <w:spacing w:val="4"/>
          <w:sz w:val="24"/>
          <w:szCs w:val="24"/>
        </w:rPr>
        <w:t xml:space="preserve"> </w:t>
      </w:r>
      <w:r>
        <w:rPr>
          <w:rFonts w:ascii="Times New Roman" w:hAnsi="Times New Roman" w:cs="Times New Roman"/>
          <w:sz w:val="24"/>
          <w:szCs w:val="24"/>
        </w:rPr>
        <w:t>Base</w:t>
      </w:r>
      <w:r>
        <w:rPr>
          <w:rFonts w:ascii="Times New Roman" w:hAnsi="Times New Roman" w:cs="Times New Roman"/>
          <w:spacing w:val="-57"/>
          <w:sz w:val="24"/>
          <w:szCs w:val="24"/>
        </w:rPr>
        <w:t xml:space="preserve"> </w:t>
      </w:r>
      <w:r>
        <w:rPr>
          <w:rFonts w:ascii="Times New Roman" w:hAnsi="Times New Roman" w:cs="Times New Roman"/>
          <w:sz w:val="24"/>
          <w:szCs w:val="24"/>
        </w:rPr>
        <w:t>Transaction Processing</w:t>
      </w:r>
      <w:r>
        <w:rPr>
          <w:rFonts w:ascii="Times New Roman" w:hAnsi="Times New Roman" w:cs="Times New Roman"/>
          <w:b w:val="0"/>
          <w:sz w:val="24"/>
          <w:szCs w:val="24"/>
        </w:rPr>
        <w:t>,</w:t>
      </w:r>
      <w:r>
        <w:rPr>
          <w:rFonts w:ascii="Times New Roman" w:hAnsi="Times New Roman" w:cs="Times New Roman"/>
          <w:sz w:val="24"/>
          <w:szCs w:val="24"/>
        </w:rPr>
        <w:t xml:space="preserve"> Concepts</w:t>
      </w:r>
      <w:r>
        <w:rPr>
          <w:rFonts w:ascii="Times New Roman" w:hAnsi="Times New Roman" w:cs="Times New Roman"/>
          <w:spacing w:val="-1"/>
          <w:sz w:val="24"/>
          <w:szCs w:val="24"/>
        </w:rPr>
        <w:t xml:space="preserve"> </w:t>
      </w:r>
      <w:r>
        <w:rPr>
          <w:rFonts w:ascii="Times New Roman" w:hAnsi="Times New Roman" w:cs="Times New Roman"/>
          <w:sz w:val="24"/>
          <w:szCs w:val="24"/>
        </w:rPr>
        <w:t>of</w:t>
      </w:r>
      <w:r>
        <w:rPr>
          <w:rFonts w:ascii="Times New Roman" w:hAnsi="Times New Roman" w:cs="Times New Roman"/>
          <w:spacing w:val="-1"/>
          <w:sz w:val="24"/>
          <w:szCs w:val="24"/>
        </w:rPr>
        <w:t xml:space="preserve"> </w:t>
      </w:r>
      <w:r>
        <w:rPr>
          <w:rFonts w:ascii="Times New Roman" w:hAnsi="Times New Roman" w:cs="Times New Roman"/>
          <w:sz w:val="24"/>
          <w:szCs w:val="24"/>
        </w:rPr>
        <w:t>SQL.</w:t>
      </w:r>
      <w:r>
        <w:rPr>
          <w:rFonts w:ascii="Times New Roman" w:hAnsi="Times New Roman" w:cs="Times New Roman"/>
          <w:b w:val="0"/>
          <w:sz w:val="24"/>
          <w:szCs w:val="24"/>
        </w:rPr>
        <w:t xml:space="preserve">           </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 xml:space="preserve">                    </w:t>
      </w:r>
      <w:r>
        <w:rPr>
          <w:rFonts w:ascii="Times New Roman" w:hAnsi="Times New Roman" w:cs="Times New Roman"/>
          <w:sz w:val="24"/>
          <w:szCs w:val="24"/>
        </w:rPr>
        <w:t>Duration:</w:t>
      </w:r>
      <w:r>
        <w:rPr>
          <w:rFonts w:ascii="Times New Roman" w:hAnsi="Times New Roman" w:cs="Times New Roman"/>
          <w:spacing w:val="-2"/>
          <w:sz w:val="24"/>
          <w:szCs w:val="24"/>
        </w:rPr>
        <w:t xml:space="preserve"> </w:t>
      </w:r>
      <w:r>
        <w:rPr>
          <w:rFonts w:ascii="Times New Roman" w:hAnsi="Times New Roman" w:cs="Times New Roman"/>
          <w:sz w:val="24"/>
          <w:szCs w:val="24"/>
        </w:rPr>
        <w:t>15</w:t>
      </w:r>
      <w:r>
        <w:rPr>
          <w:rFonts w:ascii="Times New Roman" w:hAnsi="Times New Roman" w:cs="Times New Roman"/>
          <w:spacing w:val="-2"/>
          <w:sz w:val="24"/>
          <w:szCs w:val="24"/>
        </w:rPr>
        <w:t xml:space="preserve"> </w:t>
      </w:r>
      <w:r>
        <w:rPr>
          <w:rFonts w:ascii="Times New Roman" w:hAnsi="Times New Roman" w:cs="Times New Roman"/>
          <w:sz w:val="24"/>
          <w:szCs w:val="24"/>
        </w:rPr>
        <w:t>Periods (L: 12– T: 3)</w:t>
      </w:r>
    </w:p>
    <w:p w14:paraId="04DD6886">
      <w:pPr>
        <w:pStyle w:val="11"/>
        <w:spacing w:after="120" w:line="276" w:lineRule="auto"/>
        <w:ind w:left="2" w:leftChars="0" w:hanging="2"/>
        <w:jc w:val="both"/>
        <w:rPr>
          <w:rFonts w:ascii="Times New Roman" w:hAnsi="Times New Roman" w:cs="Times New Roman"/>
          <w:sz w:val="24"/>
          <w:szCs w:val="24"/>
        </w:rPr>
      </w:pPr>
      <w:r>
        <w:rPr>
          <w:rFonts w:ascii="Times New Roman" w:hAnsi="Times New Roman" w:cs="Times New Roman"/>
          <w:sz w:val="24"/>
          <w:szCs w:val="24"/>
        </w:rPr>
        <w:t>Functional dependencies - Normal forms based on primary keys - General</w:t>
      </w:r>
      <w:r>
        <w:rPr>
          <w:rFonts w:ascii="Times New Roman" w:hAnsi="Times New Roman" w:cs="Times New Roman"/>
          <w:spacing w:val="1"/>
          <w:sz w:val="24"/>
          <w:szCs w:val="24"/>
        </w:rPr>
        <w:t xml:space="preserve"> </w:t>
      </w:r>
      <w:r>
        <w:rPr>
          <w:rFonts w:ascii="Times New Roman" w:hAnsi="Times New Roman" w:cs="Times New Roman"/>
          <w:sz w:val="24"/>
          <w:szCs w:val="24"/>
        </w:rPr>
        <w:t>Definition of first, second and third normal forms, Boyce-Codd Normal form - Introduction to</w:t>
      </w:r>
      <w:r>
        <w:rPr>
          <w:rFonts w:ascii="Times New Roman" w:hAnsi="Times New Roman" w:cs="Times New Roman"/>
          <w:spacing w:val="-57"/>
          <w:sz w:val="24"/>
          <w:szCs w:val="24"/>
        </w:rPr>
        <w:t xml:space="preserve"> </w:t>
      </w:r>
      <w:r>
        <w:rPr>
          <w:rFonts w:ascii="Times New Roman" w:hAnsi="Times New Roman" w:cs="Times New Roman"/>
          <w:sz w:val="24"/>
          <w:szCs w:val="24"/>
        </w:rPr>
        <w:t>transaction</w:t>
      </w:r>
      <w:r>
        <w:rPr>
          <w:rFonts w:ascii="Times New Roman" w:hAnsi="Times New Roman" w:cs="Times New Roman"/>
          <w:spacing w:val="2"/>
          <w:sz w:val="24"/>
          <w:szCs w:val="24"/>
        </w:rPr>
        <w:t xml:space="preserve"> </w:t>
      </w:r>
      <w:r>
        <w:rPr>
          <w:rFonts w:ascii="Times New Roman" w:hAnsi="Times New Roman" w:cs="Times New Roman"/>
          <w:sz w:val="24"/>
          <w:szCs w:val="24"/>
        </w:rPr>
        <w:t>processing</w:t>
      </w:r>
      <w:r>
        <w:rPr>
          <w:rFonts w:ascii="Times New Roman" w:hAnsi="Times New Roman" w:cs="Times New Roman"/>
          <w:spacing w:val="4"/>
          <w:sz w:val="24"/>
          <w:szCs w:val="24"/>
        </w:rPr>
        <w:t xml:space="preserve"> </w:t>
      </w:r>
      <w:r>
        <w:rPr>
          <w:rFonts w:ascii="Times New Roman" w:hAnsi="Times New Roman" w:cs="Times New Roman"/>
          <w:sz w:val="24"/>
          <w:szCs w:val="24"/>
        </w:rPr>
        <w:t>-</w:t>
      </w:r>
      <w:r>
        <w:rPr>
          <w:rFonts w:ascii="Times New Roman" w:hAnsi="Times New Roman" w:cs="Times New Roman"/>
          <w:spacing w:val="3"/>
          <w:sz w:val="24"/>
          <w:szCs w:val="24"/>
        </w:rPr>
        <w:t xml:space="preserve"> </w:t>
      </w:r>
      <w:r>
        <w:rPr>
          <w:rFonts w:ascii="Times New Roman" w:hAnsi="Times New Roman" w:cs="Times New Roman"/>
          <w:sz w:val="24"/>
          <w:szCs w:val="24"/>
        </w:rPr>
        <w:t>transaction</w:t>
      </w:r>
      <w:r>
        <w:rPr>
          <w:rFonts w:ascii="Times New Roman" w:hAnsi="Times New Roman" w:cs="Times New Roman"/>
          <w:spacing w:val="2"/>
          <w:sz w:val="24"/>
          <w:szCs w:val="24"/>
        </w:rPr>
        <w:t xml:space="preserve"> </w:t>
      </w:r>
      <w:r>
        <w:rPr>
          <w:rFonts w:ascii="Times New Roman" w:hAnsi="Times New Roman" w:cs="Times New Roman"/>
          <w:sz w:val="24"/>
          <w:szCs w:val="24"/>
        </w:rPr>
        <w:t>and</w:t>
      </w:r>
      <w:r>
        <w:rPr>
          <w:rFonts w:ascii="Times New Roman" w:hAnsi="Times New Roman" w:cs="Times New Roman"/>
          <w:spacing w:val="3"/>
          <w:sz w:val="24"/>
          <w:szCs w:val="24"/>
        </w:rPr>
        <w:t xml:space="preserve"> </w:t>
      </w:r>
      <w:r>
        <w:rPr>
          <w:rFonts w:ascii="Times New Roman" w:hAnsi="Times New Roman" w:cs="Times New Roman"/>
          <w:sz w:val="24"/>
          <w:szCs w:val="24"/>
        </w:rPr>
        <w:t>system</w:t>
      </w:r>
      <w:r>
        <w:rPr>
          <w:rFonts w:ascii="Times New Roman" w:hAnsi="Times New Roman" w:cs="Times New Roman"/>
          <w:spacing w:val="2"/>
          <w:sz w:val="24"/>
          <w:szCs w:val="24"/>
        </w:rPr>
        <w:t xml:space="preserve"> </w:t>
      </w:r>
      <w:r>
        <w:rPr>
          <w:rFonts w:ascii="Times New Roman" w:hAnsi="Times New Roman" w:cs="Times New Roman"/>
          <w:sz w:val="24"/>
          <w:szCs w:val="24"/>
        </w:rPr>
        <w:t>concepts</w:t>
      </w:r>
      <w:r>
        <w:rPr>
          <w:rFonts w:ascii="Times New Roman" w:hAnsi="Times New Roman" w:cs="Times New Roman"/>
          <w:spacing w:val="5"/>
          <w:sz w:val="24"/>
          <w:szCs w:val="24"/>
        </w:rPr>
        <w:t xml:space="preserve"> </w:t>
      </w:r>
      <w:r>
        <w:rPr>
          <w:rFonts w:ascii="Times New Roman" w:hAnsi="Times New Roman" w:cs="Times New Roman"/>
          <w:sz w:val="24"/>
          <w:szCs w:val="24"/>
        </w:rPr>
        <w:t>-</w:t>
      </w:r>
      <w:r>
        <w:rPr>
          <w:rFonts w:ascii="Times New Roman" w:hAnsi="Times New Roman" w:cs="Times New Roman"/>
          <w:spacing w:val="3"/>
          <w:sz w:val="24"/>
          <w:szCs w:val="24"/>
        </w:rPr>
        <w:t xml:space="preserve"> </w:t>
      </w:r>
      <w:r>
        <w:rPr>
          <w:rFonts w:ascii="Times New Roman" w:hAnsi="Times New Roman" w:cs="Times New Roman"/>
          <w:sz w:val="24"/>
          <w:szCs w:val="24"/>
        </w:rPr>
        <w:t>desirable</w:t>
      </w:r>
      <w:r>
        <w:rPr>
          <w:rFonts w:ascii="Times New Roman" w:hAnsi="Times New Roman" w:cs="Times New Roman"/>
          <w:spacing w:val="1"/>
          <w:sz w:val="24"/>
          <w:szCs w:val="24"/>
        </w:rPr>
        <w:t xml:space="preserve"> </w:t>
      </w:r>
      <w:r>
        <w:rPr>
          <w:rFonts w:ascii="Times New Roman" w:hAnsi="Times New Roman" w:cs="Times New Roman"/>
          <w:sz w:val="24"/>
          <w:szCs w:val="24"/>
        </w:rPr>
        <w:t>properties</w:t>
      </w:r>
      <w:r>
        <w:rPr>
          <w:rFonts w:ascii="Times New Roman" w:hAnsi="Times New Roman" w:cs="Times New Roman"/>
          <w:spacing w:val="3"/>
          <w:sz w:val="24"/>
          <w:szCs w:val="24"/>
        </w:rPr>
        <w:t xml:space="preserve"> </w:t>
      </w:r>
      <w:r>
        <w:rPr>
          <w:rFonts w:ascii="Times New Roman" w:hAnsi="Times New Roman" w:cs="Times New Roman"/>
          <w:sz w:val="24"/>
          <w:szCs w:val="24"/>
        </w:rPr>
        <w:t>of</w:t>
      </w:r>
      <w:r>
        <w:rPr>
          <w:rFonts w:ascii="Times New Roman" w:hAnsi="Times New Roman" w:cs="Times New Roman"/>
          <w:spacing w:val="1"/>
          <w:sz w:val="24"/>
          <w:szCs w:val="24"/>
        </w:rPr>
        <w:t xml:space="preserve"> </w:t>
      </w:r>
      <w:r>
        <w:rPr>
          <w:rFonts w:ascii="Times New Roman" w:hAnsi="Times New Roman" w:cs="Times New Roman"/>
          <w:sz w:val="24"/>
          <w:szCs w:val="24"/>
        </w:rPr>
        <w:t>transactions–</w:t>
      </w:r>
      <w:r>
        <w:rPr>
          <w:rFonts w:ascii="Times New Roman" w:hAnsi="Times New Roman" w:cs="Times New Roman"/>
          <w:spacing w:val="-1"/>
          <w:sz w:val="24"/>
          <w:szCs w:val="24"/>
        </w:rPr>
        <w:t xml:space="preserve"> </w:t>
      </w:r>
      <w:r>
        <w:rPr>
          <w:rFonts w:ascii="Times New Roman" w:hAnsi="Times New Roman" w:cs="Times New Roman"/>
          <w:spacing w:val="-2"/>
          <w:sz w:val="24"/>
          <w:szCs w:val="24"/>
        </w:rPr>
        <w:t xml:space="preserve"> </w:t>
      </w:r>
      <w:r>
        <w:rPr>
          <w:rFonts w:ascii="Times New Roman" w:hAnsi="Times New Roman" w:cs="Times New Roman"/>
          <w:sz w:val="24"/>
          <w:szCs w:val="24"/>
        </w:rPr>
        <w:t>States</w:t>
      </w:r>
      <w:r>
        <w:rPr>
          <w:rFonts w:ascii="Times New Roman" w:hAnsi="Times New Roman" w:cs="Times New Roman"/>
          <w:spacing w:val="2"/>
          <w:sz w:val="24"/>
          <w:szCs w:val="24"/>
        </w:rPr>
        <w:t xml:space="preserve"> </w:t>
      </w:r>
      <w:r>
        <w:rPr>
          <w:rFonts w:ascii="Times New Roman" w:hAnsi="Times New Roman" w:cs="Times New Roman"/>
          <w:sz w:val="24"/>
          <w:szCs w:val="24"/>
        </w:rPr>
        <w:t>of</w:t>
      </w:r>
      <w:r>
        <w:rPr>
          <w:rFonts w:ascii="Times New Roman" w:hAnsi="Times New Roman" w:cs="Times New Roman"/>
          <w:spacing w:val="-2"/>
          <w:sz w:val="24"/>
          <w:szCs w:val="24"/>
        </w:rPr>
        <w:t xml:space="preserve"> </w:t>
      </w:r>
      <w:r>
        <w:rPr>
          <w:rFonts w:ascii="Times New Roman" w:hAnsi="Times New Roman" w:cs="Times New Roman"/>
          <w:sz w:val="24"/>
          <w:szCs w:val="24"/>
        </w:rPr>
        <w:t>Transactions. Familiarize with SQL - pseudo columns - Data Definition and data types – DDL statements</w:t>
      </w:r>
      <w:r>
        <w:rPr>
          <w:rFonts w:ascii="Times New Roman" w:hAnsi="Times New Roman" w:cs="Times New Roman"/>
          <w:spacing w:val="1"/>
          <w:sz w:val="24"/>
          <w:szCs w:val="24"/>
        </w:rPr>
        <w:t xml:space="preserve"> </w:t>
      </w:r>
      <w:r>
        <w:rPr>
          <w:rFonts w:ascii="Times New Roman" w:hAnsi="Times New Roman" w:cs="Times New Roman"/>
          <w:sz w:val="24"/>
          <w:szCs w:val="24"/>
        </w:rPr>
        <w:t>in SQL - DML statements in SQL – TCL statements in SQL-DCL statements</w:t>
      </w:r>
    </w:p>
    <w:p w14:paraId="39120F01">
      <w:pPr>
        <w:pStyle w:val="11"/>
        <w:spacing w:line="276" w:lineRule="auto"/>
        <w:ind w:left="0" w:hanging="2"/>
        <w:jc w:val="both"/>
        <w:rPr>
          <w:rFonts w:ascii="Times New Roman" w:hAnsi="Times New Roman" w:cs="Times New Roman"/>
          <w:sz w:val="24"/>
          <w:szCs w:val="24"/>
        </w:rPr>
      </w:pPr>
    </w:p>
    <w:p w14:paraId="1E9A6DF1">
      <w:pPr>
        <w:pStyle w:val="3"/>
        <w:keepNext w:val="0"/>
        <w:keepLines w:val="0"/>
        <w:widowControl w:val="0"/>
        <w:tabs>
          <w:tab w:val="left" w:pos="1741"/>
        </w:tabs>
        <w:autoSpaceDE w:val="0"/>
        <w:autoSpaceDN w:val="0"/>
        <w:spacing w:before="60"/>
        <w:jc w:val="both"/>
        <w:rPr>
          <w:rFonts w:ascii="Times New Roman" w:hAnsi="Times New Roman" w:cs="Times New Roman"/>
          <w:b w:val="0"/>
          <w:sz w:val="24"/>
          <w:szCs w:val="24"/>
        </w:rPr>
      </w:pPr>
      <w:r>
        <w:rPr>
          <w:rFonts w:ascii="Times New Roman" w:hAnsi="Times New Roman" w:cs="Times New Roman"/>
          <w:sz w:val="24"/>
          <w:szCs w:val="24"/>
        </w:rPr>
        <w:t>UNIT-4 SQL functions -Sub queries, Joins.</w:t>
      </w:r>
      <w:r>
        <w:rPr>
          <w:rFonts w:ascii="Times New Roman" w:hAnsi="Times New Roman" w:cs="Times New Roman"/>
          <w:sz w:val="24"/>
          <w:szCs w:val="24"/>
        </w:rPr>
        <w:tab/>
      </w:r>
      <w:r>
        <w:rPr>
          <w:rFonts w:ascii="Times New Roman" w:hAnsi="Times New Roman" w:cs="Times New Roman"/>
          <w:sz w:val="24"/>
          <w:szCs w:val="24"/>
        </w:rPr>
        <w:t xml:space="preserve">          Duration: 10 Periods</w:t>
      </w:r>
      <w:r>
        <w:rPr>
          <w:rFonts w:ascii="Times New Roman" w:hAnsi="Times New Roman" w:cs="Times New Roman"/>
          <w:spacing w:val="-57"/>
          <w:sz w:val="24"/>
          <w:szCs w:val="24"/>
        </w:rPr>
        <w:t xml:space="preserve"> </w:t>
      </w:r>
      <w:r>
        <w:rPr>
          <w:rFonts w:ascii="Times New Roman" w:hAnsi="Times New Roman" w:cs="Times New Roman"/>
          <w:sz w:val="24"/>
          <w:szCs w:val="24"/>
        </w:rPr>
        <w:t>(L: 8– T: 2)</w:t>
      </w:r>
    </w:p>
    <w:p w14:paraId="77A4D567">
      <w:pPr>
        <w:pStyle w:val="11"/>
        <w:spacing w:after="120" w:line="276" w:lineRule="auto"/>
        <w:ind w:left="2" w:leftChars="0" w:hanging="2"/>
        <w:jc w:val="both"/>
        <w:rPr>
          <w:rFonts w:ascii="Times New Roman" w:hAnsi="Times New Roman" w:cs="Times New Roman"/>
          <w:spacing w:val="1"/>
          <w:sz w:val="24"/>
          <w:szCs w:val="24"/>
        </w:rPr>
      </w:pPr>
      <w:r>
        <w:rPr>
          <w:rFonts w:ascii="Times New Roman" w:hAnsi="Times New Roman" w:cs="Times New Roman"/>
          <w:sz w:val="24"/>
          <w:szCs w:val="24"/>
        </w:rPr>
        <w:t>Queries in SQL - various operators in SQL-</w:t>
      </w:r>
      <w:r>
        <w:rPr>
          <w:rFonts w:ascii="Times New Roman" w:hAnsi="Times New Roman" w:cs="Times New Roman"/>
          <w:spacing w:val="1"/>
          <w:sz w:val="24"/>
          <w:szCs w:val="24"/>
        </w:rPr>
        <w:t xml:space="preserve"> </w:t>
      </w:r>
      <w:r>
        <w:rPr>
          <w:rFonts w:ascii="Times New Roman" w:hAnsi="Times New Roman" w:cs="Times New Roman"/>
          <w:sz w:val="24"/>
          <w:szCs w:val="24"/>
        </w:rPr>
        <w:t>specifying</w:t>
      </w:r>
      <w:r>
        <w:rPr>
          <w:rFonts w:ascii="Times New Roman" w:hAnsi="Times New Roman" w:cs="Times New Roman"/>
          <w:spacing w:val="-4"/>
          <w:sz w:val="24"/>
          <w:szCs w:val="24"/>
        </w:rPr>
        <w:t xml:space="preserve"> </w:t>
      </w:r>
      <w:r>
        <w:rPr>
          <w:rFonts w:ascii="Times New Roman" w:hAnsi="Times New Roman" w:cs="Times New Roman"/>
          <w:sz w:val="24"/>
          <w:szCs w:val="24"/>
        </w:rPr>
        <w:t>constraints in</w:t>
      </w:r>
      <w:r>
        <w:rPr>
          <w:rFonts w:ascii="Times New Roman" w:hAnsi="Times New Roman" w:cs="Times New Roman"/>
          <w:spacing w:val="2"/>
          <w:sz w:val="24"/>
          <w:szCs w:val="24"/>
        </w:rPr>
        <w:t xml:space="preserve"> </w:t>
      </w:r>
      <w:r>
        <w:rPr>
          <w:rFonts w:ascii="Times New Roman" w:hAnsi="Times New Roman" w:cs="Times New Roman"/>
          <w:sz w:val="24"/>
          <w:szCs w:val="24"/>
        </w:rPr>
        <w:t>SQL</w:t>
      </w:r>
      <w:r>
        <w:rPr>
          <w:rFonts w:ascii="Times New Roman" w:hAnsi="Times New Roman" w:cs="Times New Roman"/>
          <w:spacing w:val="-3"/>
          <w:sz w:val="24"/>
          <w:szCs w:val="24"/>
        </w:rPr>
        <w:t xml:space="preserve"> </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various functions in SQL. SQL sub</w:t>
      </w:r>
      <w:r>
        <w:rPr>
          <w:rFonts w:ascii="Times New Roman" w:hAnsi="Times New Roman" w:cs="Times New Roman"/>
          <w:spacing w:val="1"/>
          <w:sz w:val="24"/>
          <w:szCs w:val="24"/>
        </w:rPr>
        <w:t xml:space="preserve"> </w:t>
      </w:r>
      <w:r>
        <w:rPr>
          <w:rFonts w:ascii="Times New Roman" w:hAnsi="Times New Roman" w:cs="Times New Roman"/>
          <w:sz w:val="24"/>
          <w:szCs w:val="24"/>
        </w:rPr>
        <w:t>queries</w:t>
      </w:r>
      <w:r>
        <w:rPr>
          <w:rFonts w:ascii="Times New Roman" w:hAnsi="Times New Roman" w:cs="Times New Roman"/>
          <w:spacing w:val="1"/>
          <w:sz w:val="24"/>
          <w:szCs w:val="24"/>
        </w:rPr>
        <w:t xml:space="preserve"> </w:t>
      </w:r>
      <w:r>
        <w:rPr>
          <w:rFonts w:ascii="Times New Roman" w:hAnsi="Times New Roman" w:cs="Times New Roman"/>
          <w:sz w:val="24"/>
          <w:szCs w:val="24"/>
        </w:rPr>
        <w:t>and</w:t>
      </w:r>
      <w:r>
        <w:rPr>
          <w:rFonts w:ascii="Times New Roman" w:hAnsi="Times New Roman" w:cs="Times New Roman"/>
          <w:spacing w:val="1"/>
          <w:sz w:val="24"/>
          <w:szCs w:val="24"/>
        </w:rPr>
        <w:t xml:space="preserve"> </w:t>
      </w:r>
      <w:r>
        <w:rPr>
          <w:rFonts w:ascii="Times New Roman" w:hAnsi="Times New Roman" w:cs="Times New Roman"/>
          <w:sz w:val="24"/>
          <w:szCs w:val="24"/>
        </w:rPr>
        <w:t>JOIN</w:t>
      </w:r>
      <w:r>
        <w:rPr>
          <w:rFonts w:ascii="Times New Roman" w:hAnsi="Times New Roman" w:cs="Times New Roman"/>
          <w:spacing w:val="1"/>
          <w:sz w:val="24"/>
          <w:szCs w:val="24"/>
        </w:rPr>
        <w:t xml:space="preserve"> </w:t>
      </w:r>
      <w:r>
        <w:rPr>
          <w:rFonts w:ascii="Times New Roman" w:hAnsi="Times New Roman" w:cs="Times New Roman"/>
          <w:sz w:val="24"/>
          <w:szCs w:val="24"/>
        </w:rPr>
        <w:t>statements</w:t>
      </w:r>
      <w:r>
        <w:rPr>
          <w:rFonts w:ascii="Times New Roman" w:hAnsi="Times New Roman" w:cs="Times New Roman"/>
          <w:spacing w:val="1"/>
          <w:sz w:val="24"/>
          <w:szCs w:val="24"/>
        </w:rPr>
        <w:t>.</w:t>
      </w:r>
    </w:p>
    <w:p w14:paraId="5D5E5380">
      <w:pPr>
        <w:pStyle w:val="11"/>
        <w:ind w:left="0" w:leftChars="0" w:firstLine="0" w:firstLineChars="0"/>
        <w:jc w:val="both"/>
        <w:rPr>
          <w:rFonts w:ascii="Times New Roman" w:hAnsi="Times New Roman" w:cs="Times New Roman"/>
          <w:b/>
          <w:sz w:val="24"/>
          <w:szCs w:val="24"/>
        </w:rPr>
      </w:pPr>
    </w:p>
    <w:p w14:paraId="18517284">
      <w:pPr>
        <w:pStyle w:val="11"/>
        <w:ind w:left="0" w:leftChars="0" w:firstLine="0" w:firstLineChars="0"/>
        <w:jc w:val="both"/>
        <w:rPr>
          <w:rFonts w:ascii="Times New Roman" w:hAnsi="Times New Roman" w:cs="Times New Roman"/>
          <w:sz w:val="24"/>
          <w:szCs w:val="24"/>
        </w:rPr>
      </w:pPr>
    </w:p>
    <w:p w14:paraId="7E23887D">
      <w:pPr>
        <w:pStyle w:val="11"/>
        <w:ind w:left="0" w:leftChars="0" w:firstLine="0" w:firstLineChars="0"/>
        <w:jc w:val="both"/>
        <w:rPr>
          <w:rFonts w:ascii="Times New Roman" w:hAnsi="Times New Roman" w:cs="Times New Roman"/>
          <w:sz w:val="24"/>
          <w:szCs w:val="24"/>
        </w:rPr>
      </w:pPr>
    </w:p>
    <w:p w14:paraId="0856EAF4">
      <w:pPr>
        <w:pStyle w:val="11"/>
        <w:ind w:left="0" w:leftChars="0" w:firstLine="0" w:firstLineChars="0"/>
        <w:jc w:val="both"/>
        <w:rPr>
          <w:rFonts w:ascii="Times New Roman" w:hAnsi="Times New Roman" w:cs="Times New Roman"/>
          <w:sz w:val="24"/>
          <w:szCs w:val="24"/>
        </w:rPr>
      </w:pPr>
    </w:p>
    <w:p w14:paraId="4A903591">
      <w:pPr>
        <w:pStyle w:val="11"/>
        <w:ind w:left="0" w:leftChars="0" w:firstLine="0" w:firstLineChars="0"/>
        <w:jc w:val="both"/>
        <w:rPr>
          <w:rFonts w:ascii="Times New Roman" w:hAnsi="Times New Roman" w:cs="Times New Roman"/>
          <w:sz w:val="24"/>
          <w:szCs w:val="24"/>
        </w:rPr>
      </w:pPr>
    </w:p>
    <w:p w14:paraId="620FDBB1">
      <w:pPr>
        <w:pStyle w:val="11"/>
        <w:ind w:left="0" w:leftChars="0" w:firstLine="0" w:firstLineChars="0"/>
        <w:jc w:val="both"/>
        <w:rPr>
          <w:rFonts w:ascii="Times New Roman" w:hAnsi="Times New Roman" w:cs="Times New Roman"/>
          <w:sz w:val="24"/>
          <w:szCs w:val="24"/>
        </w:rPr>
      </w:pPr>
    </w:p>
    <w:p w14:paraId="2328C06A">
      <w:pPr>
        <w:pStyle w:val="11"/>
        <w:ind w:left="0" w:leftChars="0" w:firstLine="0" w:firstLineChars="0"/>
        <w:jc w:val="both"/>
        <w:rPr>
          <w:rFonts w:ascii="Times New Roman" w:hAnsi="Times New Roman" w:cs="Times New Roman"/>
          <w:sz w:val="24"/>
          <w:szCs w:val="24"/>
        </w:rPr>
      </w:pPr>
    </w:p>
    <w:p w14:paraId="33AA19D7">
      <w:pPr>
        <w:pStyle w:val="11"/>
        <w:ind w:left="0" w:leftChars="0" w:firstLine="0" w:firstLineChars="0"/>
        <w:jc w:val="both"/>
        <w:rPr>
          <w:rFonts w:ascii="Times New Roman" w:hAnsi="Times New Roman" w:cs="Times New Roman"/>
          <w:sz w:val="24"/>
          <w:szCs w:val="24"/>
        </w:rPr>
      </w:pPr>
    </w:p>
    <w:p w14:paraId="11E2B96A">
      <w:pPr>
        <w:pStyle w:val="11"/>
        <w:spacing w:after="120" w:line="276" w:lineRule="auto"/>
        <w:ind w:left="0" w:hanging="2"/>
        <w:rPr>
          <w:rFonts w:ascii="Times New Roman" w:hAnsi="Times New Roman" w:cs="Times New Roman"/>
          <w:b/>
          <w:sz w:val="24"/>
          <w:szCs w:val="24"/>
        </w:rPr>
      </w:pPr>
      <w:r>
        <w:rPr>
          <w:rFonts w:ascii="Times New Roman" w:hAnsi="Times New Roman" w:cs="Times New Roman"/>
          <w:b/>
          <w:sz w:val="24"/>
          <w:szCs w:val="24"/>
        </w:rPr>
        <w:t>UNIT-5 Management</w:t>
      </w:r>
      <w:r>
        <w:rPr>
          <w:rFonts w:ascii="Times New Roman" w:hAnsi="Times New Roman" w:cs="Times New Roman"/>
          <w:b/>
          <w:spacing w:val="-2"/>
          <w:sz w:val="24"/>
          <w:szCs w:val="24"/>
        </w:rPr>
        <w:t xml:space="preserve"> </w:t>
      </w:r>
      <w:r>
        <w:rPr>
          <w:rFonts w:ascii="Times New Roman" w:hAnsi="Times New Roman" w:cs="Times New Roman"/>
          <w:b/>
          <w:sz w:val="24"/>
          <w:szCs w:val="24"/>
        </w:rPr>
        <w:t>of</w:t>
      </w:r>
      <w:r>
        <w:rPr>
          <w:rFonts w:ascii="Times New Roman" w:hAnsi="Times New Roman" w:cs="Times New Roman"/>
          <w:b/>
          <w:spacing w:val="-2"/>
          <w:sz w:val="24"/>
          <w:szCs w:val="24"/>
        </w:rPr>
        <w:t xml:space="preserve"> </w:t>
      </w:r>
      <w:r>
        <w:rPr>
          <w:rFonts w:ascii="Times New Roman" w:hAnsi="Times New Roman" w:cs="Times New Roman"/>
          <w:b/>
          <w:sz w:val="24"/>
          <w:szCs w:val="24"/>
        </w:rPr>
        <w:t>schema objects</w:t>
      </w:r>
      <w:r>
        <w:rPr>
          <w:rFonts w:ascii="Times New Roman" w:hAnsi="Times New Roman" w:cs="Times New Roman"/>
          <w:b/>
          <w:spacing w:val="-1"/>
          <w:sz w:val="24"/>
          <w:szCs w:val="24"/>
        </w:rPr>
        <w:t xml:space="preserve"> </w:t>
      </w:r>
      <w:r>
        <w:rPr>
          <w:rFonts w:ascii="Times New Roman" w:hAnsi="Times New Roman" w:cs="Times New Roman"/>
          <w:b/>
          <w:sz w:val="24"/>
          <w:szCs w:val="24"/>
        </w:rPr>
        <w:t>and</w:t>
      </w:r>
      <w:r>
        <w:rPr>
          <w:rFonts w:ascii="Times New Roman" w:hAnsi="Times New Roman" w:cs="Times New Roman"/>
          <w:b/>
          <w:spacing w:val="-2"/>
          <w:sz w:val="24"/>
          <w:szCs w:val="24"/>
        </w:rPr>
        <w:t xml:space="preserve"> </w:t>
      </w:r>
      <w:r>
        <w:rPr>
          <w:rFonts w:ascii="Times New Roman" w:hAnsi="Times New Roman" w:cs="Times New Roman"/>
          <w:b/>
          <w:sz w:val="24"/>
          <w:szCs w:val="24"/>
        </w:rPr>
        <w:t>Concepts</w:t>
      </w:r>
      <w:r>
        <w:rPr>
          <w:rFonts w:ascii="Times New Roman" w:hAnsi="Times New Roman" w:cs="Times New Roman"/>
          <w:b/>
          <w:spacing w:val="-2"/>
          <w:sz w:val="24"/>
          <w:szCs w:val="24"/>
        </w:rPr>
        <w:t xml:space="preserve"> </w:t>
      </w:r>
      <w:r>
        <w:rPr>
          <w:rFonts w:ascii="Times New Roman" w:hAnsi="Times New Roman" w:cs="Times New Roman"/>
          <w:b/>
          <w:sz w:val="24"/>
          <w:szCs w:val="24"/>
        </w:rPr>
        <w:t>of</w:t>
      </w:r>
      <w:r>
        <w:rPr>
          <w:rFonts w:ascii="Times New Roman" w:hAnsi="Times New Roman" w:cs="Times New Roman"/>
          <w:b/>
          <w:spacing w:val="-2"/>
          <w:sz w:val="24"/>
          <w:szCs w:val="24"/>
        </w:rPr>
        <w:t xml:space="preserve"> </w:t>
      </w:r>
      <w:r>
        <w:rPr>
          <w:rFonts w:ascii="Times New Roman" w:hAnsi="Times New Roman" w:cs="Times New Roman"/>
          <w:b/>
          <w:sz w:val="24"/>
          <w:szCs w:val="24"/>
        </w:rPr>
        <w:t xml:space="preserve">PL/SQL </w:t>
      </w:r>
    </w:p>
    <w:p w14:paraId="5EC3F215">
      <w:pPr>
        <w:pStyle w:val="11"/>
        <w:spacing w:after="120" w:line="276" w:lineRule="auto"/>
        <w:ind w:left="5040" w:leftChars="0" w:firstLine="0" w:firstLineChars="0"/>
        <w:jc w:val="right"/>
        <w:rPr>
          <w:rFonts w:ascii="Times New Roman" w:hAnsi="Times New Roman" w:cs="Times New Roman"/>
          <w:sz w:val="24"/>
          <w:szCs w:val="24"/>
        </w:rPr>
      </w:pPr>
      <w:r>
        <w:rPr>
          <w:rFonts w:ascii="Times New Roman" w:hAnsi="Times New Roman" w:cs="Times New Roman"/>
          <w:b/>
          <w:sz w:val="24"/>
          <w:szCs w:val="24"/>
        </w:rPr>
        <w:t>Duration: 15 Periods</w:t>
      </w:r>
      <w:r>
        <w:rPr>
          <w:rFonts w:ascii="Times New Roman" w:hAnsi="Times New Roman" w:cs="Times New Roman"/>
          <w:b/>
          <w:spacing w:val="-57"/>
          <w:sz w:val="24"/>
          <w:szCs w:val="24"/>
        </w:rPr>
        <w:t xml:space="preserve"> </w:t>
      </w:r>
      <w:r>
        <w:rPr>
          <w:rFonts w:ascii="Times New Roman" w:hAnsi="Times New Roman" w:cs="Times New Roman"/>
          <w:b/>
          <w:sz w:val="24"/>
          <w:szCs w:val="24"/>
        </w:rPr>
        <w:t>(L: 12– T: 3)</w:t>
      </w:r>
    </w:p>
    <w:p w14:paraId="44020C42">
      <w:pPr>
        <w:pStyle w:val="11"/>
        <w:spacing w:after="120" w:line="276" w:lineRule="auto"/>
        <w:ind w:left="0" w:hanging="2"/>
        <w:jc w:val="both"/>
        <w:rPr>
          <w:rFonts w:ascii="Times New Roman" w:hAnsi="Times New Roman" w:cs="Times New Roman"/>
          <w:sz w:val="24"/>
          <w:szCs w:val="24"/>
        </w:rPr>
      </w:pPr>
      <w:r>
        <w:rPr>
          <w:rFonts w:ascii="Times New Roman" w:hAnsi="Times New Roman" w:cs="Times New Roman"/>
          <w:sz w:val="24"/>
          <w:szCs w:val="24"/>
        </w:rPr>
        <w:t>Management</w:t>
      </w:r>
      <w:r>
        <w:rPr>
          <w:rFonts w:ascii="Times New Roman" w:hAnsi="Times New Roman" w:cs="Times New Roman"/>
          <w:spacing w:val="1"/>
          <w:sz w:val="24"/>
          <w:szCs w:val="24"/>
        </w:rPr>
        <w:t xml:space="preserve"> </w:t>
      </w:r>
      <w:r>
        <w:rPr>
          <w:rFonts w:ascii="Times New Roman" w:hAnsi="Times New Roman" w:cs="Times New Roman"/>
          <w:sz w:val="24"/>
          <w:szCs w:val="24"/>
        </w:rPr>
        <w:t>of</w:t>
      </w:r>
      <w:r>
        <w:rPr>
          <w:rFonts w:ascii="Times New Roman" w:hAnsi="Times New Roman" w:cs="Times New Roman"/>
          <w:spacing w:val="1"/>
          <w:sz w:val="24"/>
          <w:szCs w:val="24"/>
        </w:rPr>
        <w:t xml:space="preserve"> </w:t>
      </w:r>
      <w:r>
        <w:rPr>
          <w:rFonts w:ascii="Times New Roman" w:hAnsi="Times New Roman" w:cs="Times New Roman"/>
          <w:sz w:val="24"/>
          <w:szCs w:val="24"/>
        </w:rPr>
        <w:t>Schema</w:t>
      </w:r>
      <w:r>
        <w:rPr>
          <w:rFonts w:ascii="Times New Roman" w:hAnsi="Times New Roman" w:cs="Times New Roman"/>
          <w:spacing w:val="1"/>
          <w:sz w:val="24"/>
          <w:szCs w:val="24"/>
        </w:rPr>
        <w:t xml:space="preserve"> </w:t>
      </w:r>
      <w:r>
        <w:rPr>
          <w:rFonts w:ascii="Times New Roman" w:hAnsi="Times New Roman" w:cs="Times New Roman"/>
          <w:sz w:val="24"/>
          <w:szCs w:val="24"/>
        </w:rPr>
        <w:t>objects</w:t>
      </w:r>
      <w:r>
        <w:rPr>
          <w:rFonts w:ascii="Times New Roman" w:hAnsi="Times New Roman" w:cs="Times New Roman"/>
          <w:spacing w:val="1"/>
          <w:sz w:val="24"/>
          <w:szCs w:val="24"/>
        </w:rPr>
        <w:t xml:space="preserve"> </w:t>
      </w:r>
      <w:r>
        <w:rPr>
          <w:rFonts w:ascii="Times New Roman" w:hAnsi="Times New Roman" w:cs="Times New Roman"/>
          <w:sz w:val="24"/>
          <w:szCs w:val="24"/>
        </w:rPr>
        <w:t>––indexes</w:t>
      </w:r>
      <w:r>
        <w:rPr>
          <w:rFonts w:ascii="Times New Roman" w:hAnsi="Times New Roman" w:cs="Times New Roman"/>
          <w:spacing w:val="1"/>
          <w:sz w:val="24"/>
          <w:szCs w:val="24"/>
        </w:rPr>
        <w:t xml:space="preserve"> </w:t>
      </w:r>
      <w:r>
        <w:rPr>
          <w:rFonts w:ascii="Times New Roman" w:hAnsi="Times New Roman" w:cs="Times New Roman"/>
          <w:sz w:val="24"/>
          <w:szCs w:val="24"/>
        </w:rPr>
        <w:t>–</w:t>
      </w:r>
      <w:r>
        <w:rPr>
          <w:rFonts w:ascii="Times New Roman" w:hAnsi="Times New Roman" w:cs="Times New Roman"/>
          <w:spacing w:val="-57"/>
          <w:sz w:val="24"/>
          <w:szCs w:val="24"/>
        </w:rPr>
        <w:t xml:space="preserve"> </w:t>
      </w:r>
      <w:r>
        <w:rPr>
          <w:rFonts w:ascii="Times New Roman" w:hAnsi="Times New Roman" w:cs="Times New Roman"/>
          <w:sz w:val="24"/>
          <w:szCs w:val="24"/>
        </w:rPr>
        <w:t>sequences - synonyms – views- PL/SQL Introduction - Data types- Naming Conventions –</w:t>
      </w:r>
      <w:r>
        <w:rPr>
          <w:rFonts w:ascii="Times New Roman" w:hAnsi="Times New Roman" w:cs="Times New Roman"/>
          <w:spacing w:val="1"/>
          <w:sz w:val="24"/>
          <w:szCs w:val="24"/>
        </w:rPr>
        <w:t xml:space="preserve"> </w:t>
      </w:r>
      <w:r>
        <w:rPr>
          <w:rFonts w:ascii="Times New Roman" w:hAnsi="Times New Roman" w:cs="Times New Roman"/>
          <w:sz w:val="24"/>
          <w:szCs w:val="24"/>
        </w:rPr>
        <w:t>control</w:t>
      </w:r>
      <w:r>
        <w:rPr>
          <w:rFonts w:ascii="Times New Roman" w:hAnsi="Times New Roman" w:cs="Times New Roman"/>
          <w:spacing w:val="-1"/>
          <w:sz w:val="24"/>
          <w:szCs w:val="24"/>
        </w:rPr>
        <w:t xml:space="preserve"> </w:t>
      </w:r>
      <w:r>
        <w:rPr>
          <w:rFonts w:ascii="Times New Roman" w:hAnsi="Times New Roman" w:cs="Times New Roman"/>
          <w:sz w:val="24"/>
          <w:szCs w:val="24"/>
        </w:rPr>
        <w:t>statements</w:t>
      </w:r>
      <w:r>
        <w:rPr>
          <w:rFonts w:ascii="Times New Roman" w:hAnsi="Times New Roman" w:cs="Times New Roman"/>
          <w:spacing w:val="1"/>
          <w:sz w:val="24"/>
          <w:szCs w:val="24"/>
        </w:rPr>
        <w:t xml:space="preserve"> </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sequential control GOTO</w:t>
      </w:r>
      <w:r>
        <w:rPr>
          <w:rFonts w:ascii="Times New Roman" w:hAnsi="Times New Roman" w:cs="Times New Roman"/>
          <w:spacing w:val="1"/>
          <w:sz w:val="24"/>
          <w:szCs w:val="24"/>
        </w:rPr>
        <w:t xml:space="preserve"> </w:t>
      </w:r>
      <w:r>
        <w:rPr>
          <w:rFonts w:ascii="Times New Roman" w:hAnsi="Times New Roman" w:cs="Times New Roman"/>
          <w:sz w:val="24"/>
          <w:szCs w:val="24"/>
        </w:rPr>
        <w:t>and</w:t>
      </w:r>
      <w:r>
        <w:rPr>
          <w:rFonts w:ascii="Times New Roman" w:hAnsi="Times New Roman" w:cs="Times New Roman"/>
          <w:spacing w:val="2"/>
          <w:sz w:val="24"/>
          <w:szCs w:val="24"/>
        </w:rPr>
        <w:t xml:space="preserve"> </w:t>
      </w:r>
      <w:r>
        <w:rPr>
          <w:rFonts w:ascii="Times New Roman" w:hAnsi="Times New Roman" w:cs="Times New Roman"/>
          <w:sz w:val="24"/>
          <w:szCs w:val="24"/>
        </w:rPr>
        <w:t>NULL</w:t>
      </w:r>
      <w:r>
        <w:rPr>
          <w:rFonts w:ascii="Times New Roman" w:hAnsi="Times New Roman" w:cs="Times New Roman"/>
          <w:spacing w:val="-4"/>
          <w:sz w:val="24"/>
          <w:szCs w:val="24"/>
        </w:rPr>
        <w:t xml:space="preserve"> </w:t>
      </w:r>
      <w:r>
        <w:rPr>
          <w:rFonts w:ascii="Times New Roman" w:hAnsi="Times New Roman" w:cs="Times New Roman"/>
          <w:sz w:val="24"/>
          <w:szCs w:val="24"/>
        </w:rPr>
        <w:t>statements</w:t>
      </w:r>
    </w:p>
    <w:p w14:paraId="189362B8">
      <w:pPr>
        <w:pStyle w:val="11"/>
        <w:spacing w:line="276" w:lineRule="auto"/>
        <w:ind w:left="0" w:hanging="2"/>
        <w:jc w:val="both"/>
        <w:rPr>
          <w:rFonts w:ascii="Times New Roman" w:hAnsi="Times New Roman" w:cs="Times New Roman"/>
          <w:sz w:val="24"/>
          <w:szCs w:val="24"/>
        </w:rPr>
      </w:pPr>
    </w:p>
    <w:p w14:paraId="06FCDF5D">
      <w:pPr>
        <w:pStyle w:val="11"/>
        <w:tabs>
          <w:tab w:val="left" w:pos="0"/>
        </w:tabs>
        <w:spacing w:after="120" w:line="276" w:lineRule="auto"/>
        <w:ind w:left="0" w:leftChars="0" w:firstLine="0" w:firstLineChars="0"/>
        <w:rPr>
          <w:rFonts w:ascii="Times New Roman" w:hAnsi="Times New Roman" w:cs="Times New Roman"/>
          <w:sz w:val="24"/>
          <w:szCs w:val="24"/>
        </w:rPr>
      </w:pPr>
      <w:r>
        <w:rPr>
          <w:rFonts w:ascii="Times New Roman" w:hAnsi="Times New Roman" w:cs="Times New Roman"/>
          <w:b/>
          <w:sz w:val="24"/>
          <w:szCs w:val="24"/>
        </w:rPr>
        <w:t>UNIT-6 Advanced PL/SQL</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 xml:space="preserve">        Duration: 15 Periods</w:t>
      </w:r>
      <w:r>
        <w:rPr>
          <w:rFonts w:ascii="Times New Roman" w:hAnsi="Times New Roman" w:cs="Times New Roman"/>
          <w:b/>
          <w:spacing w:val="-57"/>
          <w:sz w:val="24"/>
          <w:szCs w:val="24"/>
        </w:rPr>
        <w:t xml:space="preserve"> </w:t>
      </w:r>
      <w:r>
        <w:rPr>
          <w:rFonts w:ascii="Times New Roman" w:hAnsi="Times New Roman" w:cs="Times New Roman"/>
          <w:b/>
          <w:sz w:val="24"/>
          <w:szCs w:val="24"/>
        </w:rPr>
        <w:t>(L: 12– T: 3)</w:t>
      </w:r>
    </w:p>
    <w:p w14:paraId="78C05DAD">
      <w:pPr>
        <w:pStyle w:val="11"/>
        <w:spacing w:after="120"/>
        <w:ind w:left="2" w:leftChars="0" w:hanging="2"/>
        <w:jc w:val="both"/>
        <w:rPr>
          <w:rFonts w:ascii="Times New Roman" w:hAnsi="Times New Roman" w:cs="Times New Roman"/>
          <w:sz w:val="24"/>
          <w:szCs w:val="24"/>
        </w:rPr>
      </w:pPr>
      <w:r>
        <w:rPr>
          <w:rFonts w:ascii="Times New Roman" w:hAnsi="Times New Roman" w:cs="Times New Roman"/>
          <w:sz w:val="24"/>
          <w:szCs w:val="24"/>
        </w:rPr>
        <w:t>Records - Subprograms–Functions</w:t>
      </w:r>
      <w:r>
        <w:rPr>
          <w:rFonts w:ascii="Times New Roman" w:hAnsi="Times New Roman" w:cs="Times New Roman"/>
          <w:spacing w:val="1"/>
          <w:sz w:val="24"/>
          <w:szCs w:val="24"/>
        </w:rPr>
        <w:t xml:space="preserve"> </w:t>
      </w:r>
      <w:r>
        <w:rPr>
          <w:rFonts w:ascii="Times New Roman" w:hAnsi="Times New Roman" w:cs="Times New Roman"/>
          <w:sz w:val="24"/>
          <w:szCs w:val="24"/>
        </w:rPr>
        <w:t>–</w:t>
      </w:r>
      <w:r>
        <w:rPr>
          <w:rFonts w:ascii="Times New Roman" w:hAnsi="Times New Roman" w:cs="Times New Roman"/>
          <w:spacing w:val="3"/>
          <w:sz w:val="24"/>
          <w:szCs w:val="24"/>
        </w:rPr>
        <w:t xml:space="preserve"> Stored </w:t>
      </w:r>
      <w:r>
        <w:rPr>
          <w:rFonts w:ascii="Times New Roman" w:hAnsi="Times New Roman" w:cs="Times New Roman"/>
          <w:sz w:val="24"/>
          <w:szCs w:val="24"/>
        </w:rPr>
        <w:t>Procedures</w:t>
      </w:r>
      <w:r>
        <w:rPr>
          <w:rFonts w:ascii="Times New Roman" w:hAnsi="Times New Roman" w:cs="Times New Roman"/>
          <w:spacing w:val="1"/>
          <w:sz w:val="24"/>
          <w:szCs w:val="24"/>
        </w:rPr>
        <w:t xml:space="preserve"> </w:t>
      </w:r>
      <w:r>
        <w:rPr>
          <w:rFonts w:ascii="Times New Roman" w:hAnsi="Times New Roman" w:cs="Times New Roman"/>
          <w:sz w:val="24"/>
          <w:szCs w:val="24"/>
        </w:rPr>
        <w:t>-</w:t>
      </w:r>
      <w:r>
        <w:rPr>
          <w:rFonts w:ascii="Times New Roman" w:hAnsi="Times New Roman" w:cs="Times New Roman"/>
          <w:spacing w:val="3"/>
          <w:sz w:val="24"/>
          <w:szCs w:val="24"/>
        </w:rPr>
        <w:t xml:space="preserve"> </w:t>
      </w:r>
      <w:r>
        <w:rPr>
          <w:rFonts w:ascii="Times New Roman" w:hAnsi="Times New Roman" w:cs="Times New Roman"/>
          <w:sz w:val="24"/>
          <w:szCs w:val="24"/>
        </w:rPr>
        <w:t>RETURN statement– Recursion-</w:t>
      </w:r>
      <w:r>
        <w:rPr>
          <w:rFonts w:ascii="Times New Roman" w:hAnsi="Times New Roman" w:cs="Times New Roman"/>
          <w:spacing w:val="-1"/>
          <w:sz w:val="24"/>
          <w:szCs w:val="24"/>
        </w:rPr>
        <w:t xml:space="preserve"> </w:t>
      </w:r>
      <w:r>
        <w:rPr>
          <w:rFonts w:ascii="Times New Roman" w:hAnsi="Times New Roman" w:cs="Times New Roman"/>
          <w:sz w:val="24"/>
          <w:szCs w:val="24"/>
        </w:rPr>
        <w:t>Exceptions</w:t>
      </w:r>
      <w:r>
        <w:rPr>
          <w:rFonts w:ascii="Times New Roman" w:hAnsi="Times New Roman" w:cs="Times New Roman"/>
          <w:spacing w:val="1"/>
          <w:sz w:val="24"/>
          <w:szCs w:val="24"/>
        </w:rPr>
        <w:t xml:space="preserve"> </w:t>
      </w:r>
      <w:r>
        <w:rPr>
          <w:rFonts w:ascii="Times New Roman" w:hAnsi="Times New Roman" w:cs="Times New Roman"/>
          <w:sz w:val="24"/>
          <w:szCs w:val="24"/>
        </w:rPr>
        <w:t>– Cursors</w:t>
      </w:r>
      <w:r>
        <w:rPr>
          <w:rFonts w:ascii="Times New Roman" w:hAnsi="Times New Roman" w:cs="Times New Roman"/>
          <w:spacing w:val="-1"/>
          <w:sz w:val="24"/>
          <w:szCs w:val="24"/>
        </w:rPr>
        <w:t xml:space="preserve"> </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Triggers – Packages.</w:t>
      </w:r>
    </w:p>
    <w:p w14:paraId="2985BB9A">
      <w:pPr>
        <w:pStyle w:val="2"/>
        <w:spacing w:after="0"/>
        <w:jc w:val="both"/>
        <w:rPr>
          <w:rFonts w:ascii="Times New Roman" w:hAnsi="Times New Roman" w:eastAsia="Times New Roman" w:cs="Times New Roman"/>
          <w:sz w:val="24"/>
          <w:szCs w:val="24"/>
        </w:rPr>
      </w:pPr>
    </w:p>
    <w:tbl>
      <w:tblPr>
        <w:tblStyle w:val="10"/>
        <w:tblpPr w:leftFromText="180" w:rightFromText="180" w:vertAnchor="text" w:horzAnchor="margin" w:tblpY="43"/>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4"/>
      </w:tblGrid>
      <w:tr w14:paraId="4EC5E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9464" w:type="dxa"/>
            <w:tcBorders>
              <w:top w:val="nil"/>
              <w:left w:val="nil"/>
              <w:bottom w:val="nil"/>
              <w:right w:val="nil"/>
            </w:tcBorders>
            <w:shd w:val="clear" w:color="auto" w:fill="A6A6A6"/>
          </w:tcPr>
          <w:p w14:paraId="43A1E15A">
            <w:pPr>
              <w:spacing w:after="0" w:line="240" w:lineRule="auto"/>
              <w:ind w:left="0" w:hanging="2"/>
              <w:rPr>
                <w:rFonts w:ascii="Times New Roman" w:hAnsi="Times New Roman" w:eastAsia="Times New Roman" w:cs="Times New Roman"/>
              </w:rPr>
            </w:pPr>
            <w:r>
              <w:rPr>
                <w:rFonts w:ascii="Times New Roman" w:hAnsi="Times New Roman" w:cs="Times New Roman"/>
                <w:b/>
                <w:sz w:val="24"/>
                <w:szCs w:val="24"/>
                <w:lang w:val="en-IN"/>
              </w:rPr>
              <w:t>Text Books</w:t>
            </w:r>
          </w:p>
        </w:tc>
      </w:tr>
    </w:tbl>
    <w:p w14:paraId="26F7CD95">
      <w:pPr>
        <w:pStyle w:val="2"/>
        <w:spacing w:after="0"/>
        <w:jc w:val="both"/>
        <w:rPr>
          <w:rFonts w:ascii="Times New Roman" w:hAnsi="Times New Roman" w:eastAsia="Times New Roman" w:cs="Times New Roman"/>
          <w:sz w:val="10"/>
          <w:szCs w:val="16"/>
        </w:rPr>
      </w:pPr>
    </w:p>
    <w:p w14:paraId="33099A48">
      <w:pPr>
        <w:pStyle w:val="11"/>
        <w:numPr>
          <w:ilvl w:val="0"/>
          <w:numId w:val="1"/>
        </w:numPr>
        <w:spacing w:line="276" w:lineRule="auto"/>
        <w:ind w:leftChars="0" w:firstLineChars="0"/>
        <w:jc w:val="both"/>
        <w:rPr>
          <w:rFonts w:ascii="Times New Roman" w:hAnsi="Times New Roman" w:cs="Times New Roman"/>
          <w:sz w:val="24"/>
          <w:szCs w:val="24"/>
        </w:rPr>
      </w:pPr>
      <w:r>
        <w:rPr>
          <w:rFonts w:ascii="Times New Roman" w:hAnsi="Times New Roman" w:cs="Times New Roman"/>
          <w:sz w:val="24"/>
          <w:szCs w:val="24"/>
        </w:rPr>
        <w:t>“Fundamentals</w:t>
      </w:r>
      <w:r>
        <w:rPr>
          <w:rFonts w:ascii="Times New Roman" w:hAnsi="Times New Roman" w:cs="Times New Roman"/>
          <w:spacing w:val="5"/>
          <w:sz w:val="24"/>
          <w:szCs w:val="24"/>
        </w:rPr>
        <w:t xml:space="preserve"> </w:t>
      </w:r>
      <w:r>
        <w:rPr>
          <w:rFonts w:ascii="Times New Roman" w:hAnsi="Times New Roman" w:cs="Times New Roman"/>
          <w:sz w:val="24"/>
          <w:szCs w:val="24"/>
        </w:rPr>
        <w:t>of</w:t>
      </w:r>
      <w:r>
        <w:rPr>
          <w:rFonts w:ascii="Times New Roman" w:hAnsi="Times New Roman" w:cs="Times New Roman"/>
          <w:spacing w:val="5"/>
          <w:sz w:val="24"/>
          <w:szCs w:val="24"/>
        </w:rPr>
        <w:t xml:space="preserve"> </w:t>
      </w:r>
      <w:r>
        <w:rPr>
          <w:rFonts w:ascii="Times New Roman" w:hAnsi="Times New Roman" w:cs="Times New Roman"/>
          <w:sz w:val="24"/>
          <w:szCs w:val="24"/>
        </w:rPr>
        <w:t>Database</w:t>
      </w:r>
      <w:r>
        <w:rPr>
          <w:rFonts w:ascii="Times New Roman" w:hAnsi="Times New Roman" w:cs="Times New Roman"/>
          <w:spacing w:val="5"/>
          <w:sz w:val="24"/>
          <w:szCs w:val="24"/>
        </w:rPr>
        <w:t xml:space="preserve"> </w:t>
      </w:r>
      <w:r>
        <w:rPr>
          <w:rFonts w:ascii="Times New Roman" w:hAnsi="Times New Roman" w:cs="Times New Roman"/>
          <w:sz w:val="24"/>
          <w:szCs w:val="24"/>
        </w:rPr>
        <w:t>Systems”</w:t>
      </w:r>
      <w:r>
        <w:rPr>
          <w:rFonts w:ascii="Times New Roman" w:hAnsi="Times New Roman" w:cs="Times New Roman"/>
          <w:spacing w:val="8"/>
          <w:sz w:val="24"/>
          <w:szCs w:val="24"/>
        </w:rPr>
        <w:t xml:space="preserve"> </w:t>
      </w:r>
      <w:r>
        <w:rPr>
          <w:rFonts w:ascii="Times New Roman" w:hAnsi="Times New Roman" w:cs="Times New Roman"/>
          <w:sz w:val="24"/>
          <w:szCs w:val="24"/>
        </w:rPr>
        <w:t>Sixth</w:t>
      </w:r>
      <w:r>
        <w:rPr>
          <w:rFonts w:ascii="Times New Roman" w:hAnsi="Times New Roman" w:cs="Times New Roman"/>
          <w:spacing w:val="6"/>
          <w:sz w:val="24"/>
          <w:szCs w:val="24"/>
        </w:rPr>
        <w:t xml:space="preserve"> </w:t>
      </w:r>
      <w:r>
        <w:rPr>
          <w:rFonts w:ascii="Times New Roman" w:hAnsi="Times New Roman" w:cs="Times New Roman"/>
          <w:sz w:val="24"/>
          <w:szCs w:val="24"/>
        </w:rPr>
        <w:t>edition,</w:t>
      </w:r>
      <w:r>
        <w:rPr>
          <w:rFonts w:ascii="Times New Roman" w:hAnsi="Times New Roman" w:cs="Times New Roman"/>
          <w:spacing w:val="5"/>
          <w:sz w:val="24"/>
          <w:szCs w:val="24"/>
        </w:rPr>
        <w:t xml:space="preserve"> </w:t>
      </w:r>
      <w:r>
        <w:rPr>
          <w:rFonts w:ascii="Times New Roman" w:hAnsi="Times New Roman" w:cs="Times New Roman"/>
          <w:sz w:val="24"/>
          <w:szCs w:val="24"/>
        </w:rPr>
        <w:t>2014,</w:t>
      </w:r>
      <w:r>
        <w:rPr>
          <w:rFonts w:ascii="Times New Roman" w:hAnsi="Times New Roman" w:cs="Times New Roman"/>
          <w:spacing w:val="5"/>
          <w:sz w:val="24"/>
          <w:szCs w:val="24"/>
        </w:rPr>
        <w:t xml:space="preserve"> </w:t>
      </w:r>
      <w:r>
        <w:rPr>
          <w:rFonts w:ascii="Times New Roman" w:hAnsi="Times New Roman" w:cs="Times New Roman"/>
          <w:sz w:val="24"/>
          <w:szCs w:val="24"/>
        </w:rPr>
        <w:t>RamezElmasri,</w:t>
      </w:r>
      <w:r>
        <w:rPr>
          <w:rFonts w:ascii="Times New Roman" w:hAnsi="Times New Roman" w:cs="Times New Roman"/>
          <w:spacing w:val="6"/>
          <w:sz w:val="24"/>
          <w:szCs w:val="24"/>
        </w:rPr>
        <w:t xml:space="preserve"> </w:t>
      </w:r>
      <w:r>
        <w:rPr>
          <w:rFonts w:ascii="Times New Roman" w:hAnsi="Times New Roman" w:cs="Times New Roman"/>
          <w:sz w:val="24"/>
          <w:szCs w:val="24"/>
        </w:rPr>
        <w:t>Shamkan</w:t>
      </w:r>
    </w:p>
    <w:p w14:paraId="72FF07F9">
      <w:pPr>
        <w:pStyle w:val="11"/>
        <w:spacing w:line="276" w:lineRule="auto"/>
        <w:ind w:left="0" w:hanging="2"/>
        <w:jc w:val="both"/>
        <w:rPr>
          <w:rFonts w:ascii="Times New Roman" w:hAnsi="Times New Roman" w:cs="Times New Roman"/>
          <w:color w:val="212121"/>
          <w:sz w:val="24"/>
          <w:szCs w:val="24"/>
        </w:rPr>
      </w:pPr>
      <w:r>
        <w:rPr>
          <w:rFonts w:ascii="Times New Roman" w:hAnsi="Times New Roman" w:cs="Times New Roman"/>
          <w:sz w:val="24"/>
          <w:szCs w:val="24"/>
        </w:rPr>
        <w:t>B.</w:t>
      </w:r>
      <w:r>
        <w:rPr>
          <w:rFonts w:ascii="Times New Roman" w:hAnsi="Times New Roman" w:cs="Times New Roman"/>
          <w:spacing w:val="-1"/>
          <w:sz w:val="24"/>
          <w:szCs w:val="24"/>
        </w:rPr>
        <w:t xml:space="preserve"> </w:t>
      </w:r>
      <w:r>
        <w:rPr>
          <w:rFonts w:ascii="Times New Roman" w:hAnsi="Times New Roman" w:cs="Times New Roman"/>
          <w:sz w:val="24"/>
          <w:szCs w:val="24"/>
        </w:rPr>
        <w:t>Navathe,</w:t>
      </w:r>
      <w:r>
        <w:rPr>
          <w:rFonts w:ascii="Times New Roman" w:hAnsi="Times New Roman" w:cs="Times New Roman"/>
          <w:spacing w:val="-1"/>
          <w:sz w:val="24"/>
          <w:szCs w:val="24"/>
        </w:rPr>
        <w:t xml:space="preserve"> </w:t>
      </w:r>
      <w:r>
        <w:rPr>
          <w:rFonts w:ascii="Times New Roman" w:hAnsi="Times New Roman" w:cs="Times New Roman"/>
          <w:sz w:val="24"/>
          <w:szCs w:val="24"/>
        </w:rPr>
        <w:t>Pearson Education,</w:t>
      </w:r>
      <w:r>
        <w:rPr>
          <w:rFonts w:ascii="Times New Roman" w:hAnsi="Times New Roman" w:cs="Times New Roman"/>
          <w:spacing w:val="1"/>
          <w:sz w:val="24"/>
          <w:szCs w:val="24"/>
        </w:rPr>
        <w:t xml:space="preserve"> </w:t>
      </w:r>
      <w:r>
        <w:rPr>
          <w:rFonts w:ascii="Times New Roman" w:hAnsi="Times New Roman" w:cs="Times New Roman"/>
          <w:sz w:val="24"/>
          <w:szCs w:val="24"/>
        </w:rPr>
        <w:t>ISBN-</w:t>
      </w:r>
      <w:r>
        <w:rPr>
          <w:rFonts w:ascii="Times New Roman" w:hAnsi="Times New Roman" w:cs="Times New Roman"/>
          <w:spacing w:val="-1"/>
          <w:sz w:val="24"/>
          <w:szCs w:val="24"/>
        </w:rPr>
        <w:t xml:space="preserve"> </w:t>
      </w:r>
      <w:r>
        <w:rPr>
          <w:rFonts w:ascii="Times New Roman" w:hAnsi="Times New Roman" w:cs="Times New Roman"/>
          <w:color w:val="212121"/>
          <w:sz w:val="24"/>
          <w:szCs w:val="24"/>
        </w:rPr>
        <w:t>9788131792476.</w:t>
      </w:r>
    </w:p>
    <w:p w14:paraId="27B41171">
      <w:pPr>
        <w:pStyle w:val="11"/>
        <w:spacing w:line="276" w:lineRule="auto"/>
        <w:ind w:left="0" w:hanging="2"/>
        <w:jc w:val="both"/>
        <w:rPr>
          <w:rFonts w:ascii="Times New Roman" w:hAnsi="Times New Roman" w:cs="Times New Roman"/>
          <w:color w:val="212121"/>
          <w:sz w:val="24"/>
          <w:szCs w:val="24"/>
        </w:rPr>
      </w:pPr>
      <w:r>
        <w:rPr>
          <w:rFonts w:ascii="Times New Roman" w:hAnsi="Times New Roman" w:cs="Times New Roman"/>
          <w:color w:val="212121"/>
          <w:sz w:val="24"/>
          <w:szCs w:val="24"/>
        </w:rPr>
        <w:t xml:space="preserve">     2.</w:t>
      </w:r>
      <w:r>
        <w:t xml:space="preserve"> </w:t>
      </w:r>
      <w:r>
        <w:rPr>
          <w:rFonts w:ascii="Times New Roman" w:hAnsi="Times New Roman" w:cs="Times New Roman"/>
          <w:sz w:val="24"/>
          <w:szCs w:val="24"/>
        </w:rPr>
        <w:t>Fundamentals of Database System By Elmasari &amp;Navathe- Pearson Education</w:t>
      </w:r>
    </w:p>
    <w:p w14:paraId="3706FA89">
      <w:pPr>
        <w:pStyle w:val="11"/>
        <w:spacing w:line="276" w:lineRule="auto"/>
        <w:ind w:left="0" w:hanging="2"/>
        <w:jc w:val="both"/>
        <w:rPr>
          <w:rFonts w:ascii="Times New Roman" w:hAnsi="Times New Roman" w:cs="Times New Roman"/>
          <w:sz w:val="24"/>
          <w:szCs w:val="24"/>
        </w:rPr>
      </w:pPr>
    </w:p>
    <w:p w14:paraId="4EFCF079">
      <w:pPr>
        <w:pStyle w:val="2"/>
        <w:spacing w:after="0"/>
        <w:jc w:val="both"/>
        <w:rPr>
          <w:rFonts w:ascii="Times New Roman" w:hAnsi="Times New Roman" w:eastAsia="Times New Roman" w:cs="Times New Roman"/>
          <w:sz w:val="24"/>
          <w:szCs w:val="24"/>
        </w:rPr>
      </w:pPr>
    </w:p>
    <w:tbl>
      <w:tblPr>
        <w:tblStyle w:val="10"/>
        <w:tblpPr w:leftFromText="180" w:rightFromText="180" w:vertAnchor="text" w:horzAnchor="margin" w:tblpY="43"/>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4"/>
      </w:tblGrid>
      <w:tr w14:paraId="52BA9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9464" w:type="dxa"/>
            <w:tcBorders>
              <w:top w:val="nil"/>
              <w:left w:val="nil"/>
              <w:bottom w:val="nil"/>
              <w:right w:val="nil"/>
            </w:tcBorders>
            <w:shd w:val="clear" w:color="auto" w:fill="A6A6A6"/>
          </w:tcPr>
          <w:p w14:paraId="2E4F3C08">
            <w:pPr>
              <w:spacing w:after="0" w:line="240" w:lineRule="auto"/>
              <w:ind w:left="0" w:hanging="2"/>
              <w:rPr>
                <w:rFonts w:ascii="Times New Roman" w:hAnsi="Times New Roman" w:eastAsia="Times New Roman" w:cs="Times New Roman"/>
              </w:rPr>
            </w:pPr>
            <w:r>
              <w:rPr>
                <w:rFonts w:ascii="Times New Roman" w:hAnsi="Times New Roman" w:cs="Times New Roman"/>
                <w:b/>
                <w:sz w:val="24"/>
                <w:szCs w:val="24"/>
                <w:lang w:val="en-IN"/>
              </w:rPr>
              <w:t>Reference Books</w:t>
            </w:r>
          </w:p>
        </w:tc>
      </w:tr>
    </w:tbl>
    <w:p w14:paraId="161ECA8B">
      <w:pPr>
        <w:pStyle w:val="2"/>
        <w:spacing w:after="0"/>
        <w:jc w:val="both"/>
        <w:rPr>
          <w:rFonts w:ascii="Times New Roman" w:hAnsi="Times New Roman" w:eastAsia="Times New Roman" w:cs="Times New Roman"/>
          <w:sz w:val="10"/>
          <w:szCs w:val="24"/>
        </w:rPr>
      </w:pPr>
    </w:p>
    <w:p w14:paraId="374DA09A">
      <w:pPr>
        <w:pStyle w:val="11"/>
        <w:numPr>
          <w:ilvl w:val="0"/>
          <w:numId w:val="2"/>
        </w:numPr>
        <w:spacing w:line="276" w:lineRule="auto"/>
        <w:ind w:leftChars="0" w:firstLineChars="0"/>
        <w:jc w:val="both"/>
        <w:rPr>
          <w:rFonts w:ascii="Times New Roman" w:hAnsi="Times New Roman" w:cs="Times New Roman"/>
          <w:sz w:val="24"/>
          <w:szCs w:val="24"/>
        </w:rPr>
      </w:pPr>
      <w:r>
        <w:rPr>
          <w:rFonts w:ascii="Times New Roman" w:hAnsi="Times New Roman" w:cs="Times New Roman"/>
          <w:sz w:val="24"/>
          <w:szCs w:val="24"/>
        </w:rPr>
        <w:t>“An Introduction</w:t>
      </w:r>
      <w:r>
        <w:rPr>
          <w:rFonts w:ascii="Times New Roman" w:hAnsi="Times New Roman" w:cs="Times New Roman"/>
          <w:spacing w:val="-1"/>
          <w:sz w:val="24"/>
          <w:szCs w:val="24"/>
        </w:rPr>
        <w:t xml:space="preserve"> </w:t>
      </w:r>
      <w:r>
        <w:rPr>
          <w:rFonts w:ascii="Times New Roman" w:hAnsi="Times New Roman" w:cs="Times New Roman"/>
          <w:sz w:val="24"/>
          <w:szCs w:val="24"/>
        </w:rPr>
        <w:t>to</w:t>
      </w:r>
      <w:r>
        <w:rPr>
          <w:rFonts w:ascii="Times New Roman" w:hAnsi="Times New Roman" w:cs="Times New Roman"/>
          <w:spacing w:val="-1"/>
          <w:sz w:val="24"/>
          <w:szCs w:val="24"/>
        </w:rPr>
        <w:t xml:space="preserve"> </w:t>
      </w:r>
      <w:r>
        <w:rPr>
          <w:rFonts w:ascii="Times New Roman" w:hAnsi="Times New Roman" w:cs="Times New Roman"/>
          <w:sz w:val="24"/>
          <w:szCs w:val="24"/>
        </w:rPr>
        <w:t>Database</w:t>
      </w:r>
      <w:r>
        <w:rPr>
          <w:rFonts w:ascii="Times New Roman" w:hAnsi="Times New Roman" w:cs="Times New Roman"/>
          <w:spacing w:val="-2"/>
          <w:sz w:val="24"/>
          <w:szCs w:val="24"/>
        </w:rPr>
        <w:t xml:space="preserve"> </w:t>
      </w:r>
      <w:r>
        <w:rPr>
          <w:rFonts w:ascii="Times New Roman" w:hAnsi="Times New Roman" w:cs="Times New Roman"/>
          <w:sz w:val="24"/>
          <w:szCs w:val="24"/>
        </w:rPr>
        <w:t>Systems”</w:t>
      </w:r>
      <w:r>
        <w:rPr>
          <w:rFonts w:ascii="Times New Roman" w:hAnsi="Times New Roman" w:cs="Times New Roman"/>
          <w:spacing w:val="-2"/>
          <w:sz w:val="24"/>
          <w:szCs w:val="24"/>
        </w:rPr>
        <w:t xml:space="preserve"> </w:t>
      </w:r>
      <w:r>
        <w:rPr>
          <w:rFonts w:ascii="Times New Roman" w:hAnsi="Times New Roman" w:cs="Times New Roman"/>
          <w:sz w:val="24"/>
          <w:szCs w:val="24"/>
        </w:rPr>
        <w:t>8</w:t>
      </w:r>
      <w:r>
        <w:rPr>
          <w:rFonts w:ascii="Times New Roman" w:hAnsi="Times New Roman" w:cs="Times New Roman"/>
          <w:sz w:val="24"/>
          <w:szCs w:val="24"/>
          <w:vertAlign w:val="superscript"/>
        </w:rPr>
        <w:t>th</w:t>
      </w:r>
      <w:r>
        <w:rPr>
          <w:rFonts w:ascii="Times New Roman" w:hAnsi="Times New Roman" w:cs="Times New Roman"/>
          <w:sz w:val="24"/>
          <w:szCs w:val="24"/>
        </w:rPr>
        <w:t xml:space="preserve"> edition</w:t>
      </w:r>
      <w:r>
        <w:rPr>
          <w:rFonts w:ascii="Times New Roman" w:hAnsi="Times New Roman" w:cs="Times New Roman"/>
          <w:spacing w:val="-3"/>
          <w:sz w:val="24"/>
          <w:szCs w:val="24"/>
        </w:rPr>
        <w:t xml:space="preserve"> </w:t>
      </w:r>
      <w:r>
        <w:rPr>
          <w:rFonts w:ascii="Times New Roman" w:hAnsi="Times New Roman" w:cs="Times New Roman"/>
          <w:sz w:val="24"/>
          <w:szCs w:val="24"/>
        </w:rPr>
        <w:t>by</w:t>
      </w:r>
      <w:r>
        <w:rPr>
          <w:rFonts w:ascii="Times New Roman" w:hAnsi="Times New Roman" w:cs="Times New Roman"/>
          <w:spacing w:val="-6"/>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 xml:space="preserve"> </w:t>
      </w:r>
      <w:r>
        <w:rPr>
          <w:rFonts w:ascii="Times New Roman" w:hAnsi="Times New Roman" w:cs="Times New Roman"/>
          <w:sz w:val="24"/>
          <w:szCs w:val="24"/>
        </w:rPr>
        <w:t>J</w:t>
      </w:r>
      <w:r>
        <w:rPr>
          <w:rFonts w:ascii="Times New Roman" w:hAnsi="Times New Roman" w:cs="Times New Roman"/>
          <w:spacing w:val="1"/>
          <w:sz w:val="24"/>
          <w:szCs w:val="24"/>
        </w:rPr>
        <w:t xml:space="preserve"> </w:t>
      </w:r>
      <w:r>
        <w:rPr>
          <w:rFonts w:ascii="Times New Roman" w:hAnsi="Times New Roman" w:cs="Times New Roman"/>
          <w:sz w:val="24"/>
          <w:szCs w:val="24"/>
        </w:rPr>
        <w:t>Date.</w:t>
      </w:r>
    </w:p>
    <w:p w14:paraId="5AE49DAC">
      <w:pPr>
        <w:pStyle w:val="11"/>
        <w:numPr>
          <w:ilvl w:val="0"/>
          <w:numId w:val="2"/>
        </w:numPr>
        <w:spacing w:line="276" w:lineRule="auto"/>
        <w:ind w:leftChars="0" w:firstLineChars="0"/>
        <w:jc w:val="both"/>
        <w:rPr>
          <w:rFonts w:ascii="Times New Roman" w:hAnsi="Times New Roman" w:cs="Times New Roman"/>
          <w:sz w:val="24"/>
          <w:szCs w:val="24"/>
        </w:rPr>
      </w:pPr>
      <w:r>
        <w:rPr>
          <w:rFonts w:ascii="Times New Roman" w:hAnsi="Times New Roman" w:cs="Times New Roman"/>
          <w:sz w:val="24"/>
          <w:szCs w:val="24"/>
        </w:rPr>
        <w:t>“DATABASE SYSTEM CONCEPTS” 6</w:t>
      </w:r>
      <w:r>
        <w:rPr>
          <w:rFonts w:ascii="Times New Roman" w:hAnsi="Times New Roman" w:cs="Times New Roman"/>
          <w:sz w:val="24"/>
          <w:szCs w:val="24"/>
          <w:vertAlign w:val="superscript"/>
        </w:rPr>
        <w:t>th</w:t>
      </w:r>
      <w:r>
        <w:rPr>
          <w:rFonts w:ascii="Times New Roman" w:hAnsi="Times New Roman" w:cs="Times New Roman"/>
          <w:sz w:val="24"/>
          <w:szCs w:val="24"/>
        </w:rPr>
        <w:t xml:space="preserve"> edition by Abraham Silberschatz </w:t>
      </w:r>
      <w:r>
        <w:rPr>
          <w:rFonts w:ascii="Times New Roman" w:hAnsi="Times New Roman" w:cs="Times New Roman"/>
          <w:i/>
          <w:sz w:val="24"/>
          <w:szCs w:val="24"/>
        </w:rPr>
        <w:t>Yale</w:t>
      </w:r>
      <w:r>
        <w:rPr>
          <w:rFonts w:ascii="Times New Roman" w:hAnsi="Times New Roman" w:cs="Times New Roman"/>
          <w:i/>
          <w:spacing w:val="1"/>
          <w:sz w:val="24"/>
          <w:szCs w:val="24"/>
        </w:rPr>
        <w:t xml:space="preserve"> </w:t>
      </w:r>
      <w:r>
        <w:rPr>
          <w:rFonts w:ascii="Times New Roman" w:hAnsi="Times New Roman" w:cs="Times New Roman"/>
          <w:i/>
          <w:sz w:val="24"/>
          <w:szCs w:val="24"/>
        </w:rPr>
        <w:t>University,</w:t>
      </w:r>
      <w:r>
        <w:rPr>
          <w:rFonts w:ascii="Times New Roman" w:hAnsi="Times New Roman" w:cs="Times New Roman"/>
          <w:i/>
          <w:spacing w:val="1"/>
          <w:sz w:val="24"/>
          <w:szCs w:val="24"/>
        </w:rPr>
        <w:t xml:space="preserve"> </w:t>
      </w:r>
      <w:r>
        <w:rPr>
          <w:rFonts w:ascii="Times New Roman" w:hAnsi="Times New Roman" w:cs="Times New Roman"/>
          <w:sz w:val="24"/>
          <w:szCs w:val="24"/>
        </w:rPr>
        <w:t>Henry F.</w:t>
      </w:r>
      <w:r>
        <w:rPr>
          <w:rFonts w:ascii="Times New Roman" w:hAnsi="Times New Roman" w:cs="Times New Roman"/>
          <w:spacing w:val="1"/>
          <w:sz w:val="24"/>
          <w:szCs w:val="24"/>
        </w:rPr>
        <w:t xml:space="preserve"> </w:t>
      </w:r>
      <w:r>
        <w:rPr>
          <w:rFonts w:ascii="Times New Roman" w:hAnsi="Times New Roman" w:cs="Times New Roman"/>
          <w:sz w:val="24"/>
          <w:szCs w:val="24"/>
        </w:rPr>
        <w:t>Korth</w:t>
      </w:r>
      <w:r>
        <w:rPr>
          <w:rFonts w:ascii="Times New Roman" w:hAnsi="Times New Roman" w:cs="Times New Roman"/>
          <w:spacing w:val="1"/>
          <w:sz w:val="24"/>
          <w:szCs w:val="24"/>
        </w:rPr>
        <w:t xml:space="preserve"> </w:t>
      </w:r>
      <w:r>
        <w:rPr>
          <w:rFonts w:ascii="Times New Roman" w:hAnsi="Times New Roman" w:cs="Times New Roman"/>
          <w:i/>
          <w:sz w:val="24"/>
          <w:szCs w:val="24"/>
        </w:rPr>
        <w:t>Lehigh</w:t>
      </w:r>
      <w:r>
        <w:rPr>
          <w:rFonts w:ascii="Times New Roman" w:hAnsi="Times New Roman" w:cs="Times New Roman"/>
          <w:i/>
          <w:spacing w:val="1"/>
          <w:sz w:val="24"/>
          <w:szCs w:val="24"/>
        </w:rPr>
        <w:t xml:space="preserve"> </w:t>
      </w:r>
      <w:r>
        <w:rPr>
          <w:rFonts w:ascii="Times New Roman" w:hAnsi="Times New Roman" w:cs="Times New Roman"/>
          <w:i/>
          <w:sz w:val="24"/>
          <w:szCs w:val="24"/>
        </w:rPr>
        <w:t>University,</w:t>
      </w:r>
      <w:r>
        <w:rPr>
          <w:rFonts w:ascii="Times New Roman" w:hAnsi="Times New Roman" w:cs="Times New Roman"/>
          <w:i/>
          <w:spacing w:val="1"/>
          <w:sz w:val="24"/>
          <w:szCs w:val="24"/>
        </w:rPr>
        <w:t xml:space="preserve"> </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Sudarshan</w:t>
      </w:r>
      <w:r>
        <w:rPr>
          <w:rFonts w:ascii="Times New Roman" w:hAnsi="Times New Roman" w:cs="Times New Roman"/>
          <w:spacing w:val="1"/>
          <w:sz w:val="24"/>
          <w:szCs w:val="24"/>
        </w:rPr>
        <w:t xml:space="preserve"> </w:t>
      </w:r>
      <w:r>
        <w:rPr>
          <w:rFonts w:ascii="Times New Roman" w:hAnsi="Times New Roman" w:cs="Times New Roman"/>
          <w:i/>
          <w:sz w:val="24"/>
          <w:szCs w:val="24"/>
        </w:rPr>
        <w:t>Indian</w:t>
      </w:r>
      <w:r>
        <w:rPr>
          <w:rFonts w:ascii="Times New Roman" w:hAnsi="Times New Roman" w:cs="Times New Roman"/>
          <w:i/>
          <w:spacing w:val="1"/>
          <w:sz w:val="24"/>
          <w:szCs w:val="24"/>
        </w:rPr>
        <w:t xml:space="preserve"> </w:t>
      </w:r>
      <w:r>
        <w:rPr>
          <w:rFonts w:ascii="Times New Roman" w:hAnsi="Times New Roman" w:cs="Times New Roman"/>
          <w:i/>
          <w:sz w:val="24"/>
          <w:szCs w:val="24"/>
        </w:rPr>
        <w:t>Institute of</w:t>
      </w:r>
      <w:r>
        <w:rPr>
          <w:rFonts w:ascii="Times New Roman" w:hAnsi="Times New Roman" w:cs="Times New Roman"/>
          <w:i/>
          <w:spacing w:val="1"/>
          <w:sz w:val="24"/>
          <w:szCs w:val="24"/>
        </w:rPr>
        <w:t xml:space="preserve"> </w:t>
      </w:r>
      <w:r>
        <w:rPr>
          <w:rFonts w:ascii="Times New Roman" w:hAnsi="Times New Roman" w:cs="Times New Roman"/>
          <w:i/>
          <w:sz w:val="24"/>
          <w:szCs w:val="24"/>
        </w:rPr>
        <w:t>Technology,</w:t>
      </w:r>
      <w:r>
        <w:rPr>
          <w:rFonts w:ascii="Times New Roman" w:hAnsi="Times New Roman" w:cs="Times New Roman"/>
          <w:i/>
          <w:spacing w:val="-1"/>
          <w:sz w:val="24"/>
          <w:szCs w:val="24"/>
        </w:rPr>
        <w:t xml:space="preserve"> </w:t>
      </w:r>
      <w:r>
        <w:rPr>
          <w:rFonts w:ascii="Times New Roman" w:hAnsi="Times New Roman" w:cs="Times New Roman"/>
          <w:i/>
          <w:sz w:val="24"/>
          <w:szCs w:val="24"/>
        </w:rPr>
        <w:t>Bombay.</w:t>
      </w:r>
    </w:p>
    <w:p w14:paraId="1BA1FC0F">
      <w:pPr>
        <w:pStyle w:val="11"/>
        <w:numPr>
          <w:ilvl w:val="0"/>
          <w:numId w:val="2"/>
        </w:numPr>
        <w:spacing w:line="276" w:lineRule="auto"/>
        <w:ind w:leftChars="0" w:firstLineChars="0"/>
        <w:jc w:val="both"/>
        <w:rPr>
          <w:rFonts w:ascii="Times New Roman" w:hAnsi="Times New Roman" w:cs="Times New Roman"/>
          <w:sz w:val="24"/>
          <w:szCs w:val="24"/>
        </w:rPr>
      </w:pPr>
      <w:r>
        <w:rPr>
          <w:rFonts w:ascii="Times New Roman" w:hAnsi="Times New Roman" w:cs="Times New Roman"/>
          <w:sz w:val="24"/>
          <w:szCs w:val="24"/>
        </w:rPr>
        <w:t>“Database Management Systems” Raghu Ramakrishna and Johannes Gehrke-3</w:t>
      </w:r>
      <w:r>
        <w:rPr>
          <w:rFonts w:ascii="Times New Roman" w:hAnsi="Times New Roman" w:cs="Times New Roman"/>
          <w:sz w:val="24"/>
          <w:szCs w:val="24"/>
          <w:vertAlign w:val="superscript"/>
        </w:rPr>
        <w:t>rd</w:t>
      </w:r>
      <w:r>
        <w:rPr>
          <w:rFonts w:ascii="Times New Roman" w:hAnsi="Times New Roman" w:cs="Times New Roman"/>
          <w:spacing w:val="1"/>
          <w:sz w:val="24"/>
          <w:szCs w:val="24"/>
        </w:rPr>
        <w:t xml:space="preserve"> </w:t>
      </w:r>
      <w:r>
        <w:rPr>
          <w:rFonts w:ascii="Times New Roman" w:hAnsi="Times New Roman" w:cs="Times New Roman"/>
          <w:sz w:val="24"/>
          <w:szCs w:val="24"/>
        </w:rPr>
        <w:t>Edition,</w:t>
      </w:r>
      <w:r>
        <w:rPr>
          <w:rFonts w:ascii="Times New Roman" w:hAnsi="Times New Roman" w:cs="Times New Roman"/>
          <w:spacing w:val="-1"/>
          <w:sz w:val="24"/>
          <w:szCs w:val="24"/>
        </w:rPr>
        <w:t xml:space="preserve"> </w:t>
      </w:r>
      <w:r>
        <w:rPr>
          <w:rFonts w:ascii="Times New Roman" w:hAnsi="Times New Roman" w:cs="Times New Roman"/>
          <w:sz w:val="24"/>
          <w:szCs w:val="24"/>
        </w:rPr>
        <w:t>McGraw-Hill, 2003.</w:t>
      </w:r>
    </w:p>
    <w:p w14:paraId="3CF126EE">
      <w:pPr>
        <w:pStyle w:val="11"/>
        <w:numPr>
          <w:ilvl w:val="0"/>
          <w:numId w:val="2"/>
        </w:numPr>
        <w:spacing w:line="276" w:lineRule="auto"/>
        <w:ind w:leftChars="0" w:firstLineChars="0"/>
        <w:jc w:val="both"/>
        <w:rPr>
          <w:rFonts w:ascii="Times New Roman" w:hAnsi="Times New Roman" w:cs="Times New Roman"/>
          <w:sz w:val="24"/>
          <w:szCs w:val="24"/>
        </w:rPr>
      </w:pPr>
      <w:r>
        <w:rPr>
          <w:rFonts w:ascii="Times New Roman" w:hAnsi="Times New Roman" w:cs="Times New Roman"/>
          <w:sz w:val="24"/>
          <w:szCs w:val="24"/>
        </w:rPr>
        <w:t>“DBMS</w:t>
      </w:r>
      <w:r>
        <w:rPr>
          <w:rFonts w:ascii="Times New Roman" w:hAnsi="Times New Roman" w:cs="Times New Roman"/>
          <w:spacing w:val="-1"/>
          <w:sz w:val="24"/>
          <w:szCs w:val="24"/>
        </w:rPr>
        <w:t xml:space="preserve"> </w:t>
      </w:r>
      <w:r>
        <w:rPr>
          <w:rFonts w:ascii="Times New Roman" w:hAnsi="Times New Roman" w:cs="Times New Roman"/>
          <w:sz w:val="24"/>
          <w:szCs w:val="24"/>
        </w:rPr>
        <w:t>a</w:t>
      </w:r>
      <w:r>
        <w:rPr>
          <w:rFonts w:ascii="Times New Roman" w:hAnsi="Times New Roman" w:cs="Times New Roman"/>
          <w:spacing w:val="-2"/>
          <w:sz w:val="24"/>
          <w:szCs w:val="24"/>
        </w:rPr>
        <w:t xml:space="preserve"> </w:t>
      </w:r>
      <w:r>
        <w:rPr>
          <w:rFonts w:ascii="Times New Roman" w:hAnsi="Times New Roman" w:cs="Times New Roman"/>
          <w:sz w:val="24"/>
          <w:szCs w:val="24"/>
        </w:rPr>
        <w:t>practical</w:t>
      </w:r>
      <w:r>
        <w:rPr>
          <w:rFonts w:ascii="Times New Roman" w:hAnsi="Times New Roman" w:cs="Times New Roman"/>
          <w:spacing w:val="-1"/>
          <w:sz w:val="24"/>
          <w:szCs w:val="24"/>
        </w:rPr>
        <w:t xml:space="preserve"> </w:t>
      </w:r>
      <w:r>
        <w:rPr>
          <w:rFonts w:ascii="Times New Roman" w:hAnsi="Times New Roman" w:cs="Times New Roman"/>
          <w:sz w:val="24"/>
          <w:szCs w:val="24"/>
        </w:rPr>
        <w:t>approach”</w:t>
      </w:r>
      <w:r>
        <w:rPr>
          <w:rFonts w:ascii="Times New Roman" w:hAnsi="Times New Roman" w:cs="Times New Roman"/>
          <w:spacing w:val="-1"/>
          <w:sz w:val="24"/>
          <w:szCs w:val="24"/>
        </w:rPr>
        <w:t xml:space="preserve"> </w:t>
      </w:r>
      <w:r>
        <w:rPr>
          <w:rFonts w:ascii="Times New Roman" w:hAnsi="Times New Roman" w:cs="Times New Roman"/>
          <w:sz w:val="24"/>
          <w:szCs w:val="24"/>
        </w:rPr>
        <w:t>by</w:t>
      </w:r>
      <w:r>
        <w:rPr>
          <w:rFonts w:ascii="Times New Roman" w:hAnsi="Times New Roman" w:cs="Times New Roman"/>
          <w:spacing w:val="-6"/>
          <w:sz w:val="24"/>
          <w:szCs w:val="24"/>
        </w:rPr>
        <w:t xml:space="preserve"> </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R</w:t>
      </w:r>
      <w:r>
        <w:rPr>
          <w:rFonts w:ascii="Times New Roman" w:hAnsi="Times New Roman" w:cs="Times New Roman"/>
          <w:spacing w:val="-1"/>
          <w:sz w:val="24"/>
          <w:szCs w:val="24"/>
        </w:rPr>
        <w:t xml:space="preserve"> </w:t>
      </w:r>
      <w:r>
        <w:rPr>
          <w:rFonts w:ascii="Times New Roman" w:hAnsi="Times New Roman" w:cs="Times New Roman"/>
          <w:sz w:val="24"/>
          <w:szCs w:val="24"/>
        </w:rPr>
        <w:t>Rajiv Chopra,</w:t>
      </w:r>
      <w:r>
        <w:rPr>
          <w:rFonts w:ascii="Times New Roman" w:hAnsi="Times New Roman" w:cs="Times New Roman"/>
          <w:spacing w:val="-1"/>
          <w:sz w:val="24"/>
          <w:szCs w:val="24"/>
        </w:rPr>
        <w:t xml:space="preserve"> </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Chand</w:t>
      </w:r>
      <w:r>
        <w:rPr>
          <w:rFonts w:ascii="Times New Roman" w:hAnsi="Times New Roman" w:cs="Times New Roman"/>
          <w:spacing w:val="-1"/>
          <w:sz w:val="24"/>
          <w:szCs w:val="24"/>
        </w:rPr>
        <w:t xml:space="preserve"> </w:t>
      </w:r>
      <w:r>
        <w:rPr>
          <w:rFonts w:ascii="Times New Roman" w:hAnsi="Times New Roman" w:cs="Times New Roman"/>
          <w:sz w:val="24"/>
          <w:szCs w:val="24"/>
        </w:rPr>
        <w:t>publications.</w:t>
      </w:r>
    </w:p>
    <w:p w14:paraId="618474A4">
      <w:pPr>
        <w:pStyle w:val="11"/>
        <w:numPr>
          <w:ilvl w:val="0"/>
          <w:numId w:val="2"/>
        </w:numPr>
        <w:spacing w:line="276" w:lineRule="auto"/>
        <w:ind w:leftChars="0" w:firstLineChars="0"/>
        <w:jc w:val="both"/>
        <w:rPr>
          <w:rFonts w:ascii="Times New Roman" w:hAnsi="Times New Roman" w:cs="Times New Roman"/>
          <w:sz w:val="24"/>
          <w:szCs w:val="24"/>
        </w:rPr>
      </w:pPr>
      <w:r>
        <w:rPr>
          <w:rFonts w:ascii="Times New Roman" w:hAnsi="Times New Roman" w:cs="Times New Roman"/>
          <w:sz w:val="24"/>
          <w:szCs w:val="24"/>
        </w:rPr>
        <w:t>“Database Systems: Design, Implementation, and Management”, Eighth Edition by</w:t>
      </w:r>
      <w:r>
        <w:rPr>
          <w:rFonts w:ascii="Times New Roman" w:hAnsi="Times New Roman" w:cs="Times New Roman"/>
          <w:spacing w:val="1"/>
          <w:sz w:val="24"/>
          <w:szCs w:val="24"/>
        </w:rPr>
        <w:t xml:space="preserve"> </w:t>
      </w:r>
      <w:r>
        <w:rPr>
          <w:rFonts w:ascii="Times New Roman" w:hAnsi="Times New Roman" w:cs="Times New Roman"/>
          <w:sz w:val="24"/>
          <w:szCs w:val="24"/>
        </w:rPr>
        <w:t>Peter</w:t>
      </w:r>
      <w:r>
        <w:rPr>
          <w:rFonts w:ascii="Times New Roman" w:hAnsi="Times New Roman" w:cs="Times New Roman"/>
          <w:spacing w:val="-3"/>
          <w:sz w:val="24"/>
          <w:szCs w:val="24"/>
        </w:rPr>
        <w:t xml:space="preserve"> </w:t>
      </w:r>
      <w:r>
        <w:rPr>
          <w:rFonts w:ascii="Times New Roman" w:hAnsi="Times New Roman" w:cs="Times New Roman"/>
          <w:sz w:val="24"/>
          <w:szCs w:val="24"/>
        </w:rPr>
        <w:t>Rob and Carlos Coronel.</w:t>
      </w:r>
    </w:p>
    <w:p w14:paraId="589B7534">
      <w:pPr>
        <w:pStyle w:val="11"/>
        <w:numPr>
          <w:ilvl w:val="0"/>
          <w:numId w:val="2"/>
        </w:numPr>
        <w:spacing w:line="276" w:lineRule="auto"/>
        <w:ind w:leftChars="0" w:firstLineChars="0"/>
        <w:jc w:val="both"/>
        <w:rPr>
          <w:rFonts w:ascii="Times New Roman" w:hAnsi="Times New Roman" w:cs="Times New Roman"/>
          <w:sz w:val="24"/>
          <w:szCs w:val="24"/>
        </w:rPr>
      </w:pPr>
      <w:r>
        <w:rPr>
          <w:rFonts w:ascii="Times New Roman" w:hAnsi="Times New Roman" w:cs="Times New Roman"/>
          <w:sz w:val="24"/>
          <w:szCs w:val="24"/>
        </w:rPr>
        <w:t>“Database</w:t>
      </w:r>
      <w:r>
        <w:rPr>
          <w:rFonts w:ascii="Times New Roman" w:hAnsi="Times New Roman" w:cs="Times New Roman"/>
          <w:spacing w:val="1"/>
          <w:sz w:val="24"/>
          <w:szCs w:val="24"/>
        </w:rPr>
        <w:t xml:space="preserve"> </w:t>
      </w:r>
      <w:r>
        <w:rPr>
          <w:rFonts w:ascii="Times New Roman" w:hAnsi="Times New Roman" w:cs="Times New Roman"/>
          <w:sz w:val="24"/>
          <w:szCs w:val="24"/>
        </w:rPr>
        <w:t>Systems</w:t>
      </w:r>
      <w:r>
        <w:rPr>
          <w:rFonts w:ascii="Times New Roman" w:hAnsi="Times New Roman" w:cs="Times New Roman"/>
          <w:spacing w:val="1"/>
          <w:sz w:val="24"/>
          <w:szCs w:val="24"/>
        </w:rPr>
        <w:t xml:space="preserve"> </w:t>
      </w:r>
      <w:r>
        <w:rPr>
          <w:rFonts w:ascii="Times New Roman" w:hAnsi="Times New Roman" w:cs="Times New Roman"/>
          <w:i/>
          <w:sz w:val="24"/>
          <w:szCs w:val="24"/>
        </w:rPr>
        <w:t>A</w:t>
      </w:r>
      <w:r>
        <w:rPr>
          <w:rFonts w:ascii="Times New Roman" w:hAnsi="Times New Roman" w:cs="Times New Roman"/>
          <w:i/>
          <w:spacing w:val="1"/>
          <w:sz w:val="24"/>
          <w:szCs w:val="24"/>
        </w:rPr>
        <w:t xml:space="preserve"> </w:t>
      </w:r>
      <w:r>
        <w:rPr>
          <w:rFonts w:ascii="Times New Roman" w:hAnsi="Times New Roman" w:cs="Times New Roman"/>
          <w:i/>
          <w:sz w:val="24"/>
          <w:szCs w:val="24"/>
        </w:rPr>
        <w:t>Practical</w:t>
      </w:r>
      <w:r>
        <w:rPr>
          <w:rFonts w:ascii="Times New Roman" w:hAnsi="Times New Roman" w:cs="Times New Roman"/>
          <w:i/>
          <w:spacing w:val="1"/>
          <w:sz w:val="24"/>
          <w:szCs w:val="24"/>
        </w:rPr>
        <w:t xml:space="preserve"> </w:t>
      </w:r>
      <w:r>
        <w:rPr>
          <w:rFonts w:ascii="Times New Roman" w:hAnsi="Times New Roman" w:cs="Times New Roman"/>
          <w:i/>
          <w:sz w:val="24"/>
          <w:szCs w:val="24"/>
        </w:rPr>
        <w:t>Approach</w:t>
      </w:r>
      <w:r>
        <w:rPr>
          <w:rFonts w:ascii="Times New Roman" w:hAnsi="Times New Roman" w:cs="Times New Roman"/>
          <w:i/>
          <w:spacing w:val="1"/>
          <w:sz w:val="24"/>
          <w:szCs w:val="24"/>
        </w:rPr>
        <w:t xml:space="preserve"> </w:t>
      </w:r>
      <w:r>
        <w:rPr>
          <w:rFonts w:ascii="Times New Roman" w:hAnsi="Times New Roman" w:cs="Times New Roman"/>
          <w:i/>
          <w:sz w:val="24"/>
          <w:szCs w:val="24"/>
        </w:rPr>
        <w:t>to</w:t>
      </w:r>
      <w:r>
        <w:rPr>
          <w:rFonts w:ascii="Times New Roman" w:hAnsi="Times New Roman" w:cs="Times New Roman"/>
          <w:i/>
          <w:spacing w:val="1"/>
          <w:sz w:val="24"/>
          <w:szCs w:val="24"/>
        </w:rPr>
        <w:t xml:space="preserve"> </w:t>
      </w:r>
      <w:r>
        <w:rPr>
          <w:rFonts w:ascii="Times New Roman" w:hAnsi="Times New Roman" w:cs="Times New Roman"/>
          <w:i/>
          <w:sz w:val="24"/>
          <w:szCs w:val="24"/>
        </w:rPr>
        <w:t>Design,</w:t>
      </w:r>
      <w:r>
        <w:rPr>
          <w:rFonts w:ascii="Times New Roman" w:hAnsi="Times New Roman" w:cs="Times New Roman"/>
          <w:i/>
          <w:spacing w:val="1"/>
          <w:sz w:val="24"/>
          <w:szCs w:val="24"/>
        </w:rPr>
        <w:t xml:space="preserve"> </w:t>
      </w:r>
      <w:r>
        <w:rPr>
          <w:rFonts w:ascii="Times New Roman" w:hAnsi="Times New Roman" w:cs="Times New Roman"/>
          <w:i/>
          <w:sz w:val="24"/>
          <w:szCs w:val="24"/>
        </w:rPr>
        <w:t>Implementation,</w:t>
      </w:r>
      <w:r>
        <w:rPr>
          <w:rFonts w:ascii="Times New Roman" w:hAnsi="Times New Roman" w:cs="Times New Roman"/>
          <w:i/>
          <w:spacing w:val="1"/>
          <w:sz w:val="24"/>
          <w:szCs w:val="24"/>
        </w:rPr>
        <w:t xml:space="preserve"> </w:t>
      </w:r>
      <w:r>
        <w:rPr>
          <w:rFonts w:ascii="Times New Roman" w:hAnsi="Times New Roman" w:cs="Times New Roman"/>
          <w:i/>
          <w:sz w:val="24"/>
          <w:szCs w:val="24"/>
        </w:rPr>
        <w:t>and</w:t>
      </w:r>
      <w:r>
        <w:rPr>
          <w:rFonts w:ascii="Times New Roman" w:hAnsi="Times New Roman" w:cs="Times New Roman"/>
          <w:i/>
          <w:spacing w:val="1"/>
          <w:sz w:val="24"/>
          <w:szCs w:val="24"/>
        </w:rPr>
        <w:t xml:space="preserve"> </w:t>
      </w:r>
      <w:r>
        <w:rPr>
          <w:rFonts w:ascii="Times New Roman" w:hAnsi="Times New Roman" w:cs="Times New Roman"/>
          <w:i/>
          <w:sz w:val="24"/>
          <w:szCs w:val="24"/>
        </w:rPr>
        <w:t>Management” 6th</w:t>
      </w:r>
      <w:r>
        <w:rPr>
          <w:rFonts w:ascii="Times New Roman" w:hAnsi="Times New Roman" w:cs="Times New Roman"/>
          <w:i/>
          <w:spacing w:val="2"/>
          <w:sz w:val="24"/>
          <w:szCs w:val="24"/>
        </w:rPr>
        <w:t xml:space="preserve"> </w:t>
      </w:r>
      <w:r>
        <w:rPr>
          <w:rFonts w:ascii="Times New Roman" w:hAnsi="Times New Roman" w:cs="Times New Roman"/>
          <w:sz w:val="24"/>
          <w:szCs w:val="24"/>
        </w:rPr>
        <w:t>edition By</w:t>
      </w:r>
      <w:r>
        <w:rPr>
          <w:rFonts w:ascii="Times New Roman" w:hAnsi="Times New Roman" w:cs="Times New Roman"/>
          <w:spacing w:val="-6"/>
          <w:sz w:val="24"/>
          <w:szCs w:val="24"/>
        </w:rPr>
        <w:t xml:space="preserve"> </w:t>
      </w:r>
      <w:r>
        <w:rPr>
          <w:rFonts w:ascii="Times New Roman" w:hAnsi="Times New Roman" w:cs="Times New Roman"/>
          <w:sz w:val="24"/>
          <w:szCs w:val="24"/>
        </w:rPr>
        <w:t>Thomas Connolly,</w:t>
      </w:r>
      <w:r>
        <w:rPr>
          <w:rFonts w:ascii="Times New Roman" w:hAnsi="Times New Roman" w:cs="Times New Roman"/>
          <w:spacing w:val="2"/>
          <w:sz w:val="24"/>
          <w:szCs w:val="24"/>
        </w:rPr>
        <w:t xml:space="preserve"> </w:t>
      </w:r>
      <w:r>
        <w:rPr>
          <w:rFonts w:ascii="Times New Roman" w:hAnsi="Times New Roman" w:cs="Times New Roman"/>
          <w:sz w:val="24"/>
          <w:szCs w:val="24"/>
        </w:rPr>
        <w:t>Carolyn</w:t>
      </w:r>
      <w:r>
        <w:rPr>
          <w:rFonts w:ascii="Times New Roman" w:hAnsi="Times New Roman" w:cs="Times New Roman"/>
          <w:spacing w:val="1"/>
          <w:sz w:val="24"/>
          <w:szCs w:val="24"/>
        </w:rPr>
        <w:t xml:space="preserve"> </w:t>
      </w:r>
      <w:r>
        <w:rPr>
          <w:rFonts w:ascii="Times New Roman" w:hAnsi="Times New Roman" w:cs="Times New Roman"/>
          <w:sz w:val="24"/>
          <w:szCs w:val="24"/>
        </w:rPr>
        <w:t>Begg.</w:t>
      </w:r>
    </w:p>
    <w:tbl>
      <w:tblPr>
        <w:tblStyle w:val="10"/>
        <w:tblpPr w:leftFromText="180" w:rightFromText="180" w:vertAnchor="text" w:horzAnchor="margin" w:tblpY="182"/>
        <w:tblW w:w="96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67"/>
      </w:tblGrid>
      <w:tr w14:paraId="2F5FE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1" w:hRule="atLeast"/>
        </w:trPr>
        <w:tc>
          <w:tcPr>
            <w:tcW w:w="9667" w:type="dxa"/>
            <w:tcBorders>
              <w:top w:val="nil"/>
              <w:left w:val="nil"/>
              <w:bottom w:val="nil"/>
              <w:right w:val="nil"/>
            </w:tcBorders>
            <w:shd w:val="clear" w:color="auto" w:fill="A6A6A6"/>
          </w:tcPr>
          <w:p w14:paraId="7353559E">
            <w:pPr>
              <w:spacing w:after="0" w:line="240" w:lineRule="auto"/>
              <w:ind w:left="0" w:hanging="2"/>
              <w:rPr>
                <w:rFonts w:ascii="Times New Roman" w:hAnsi="Times New Roman" w:cs="Times New Roman"/>
                <w:b/>
                <w:sz w:val="24"/>
                <w:szCs w:val="24"/>
                <w:lang w:val="en-IN"/>
              </w:rPr>
            </w:pPr>
            <w:r>
              <w:rPr>
                <w:rFonts w:ascii="Times New Roman" w:hAnsi="Times New Roman" w:cs="Times New Roman"/>
                <w:b/>
                <w:sz w:val="24"/>
                <w:szCs w:val="24"/>
                <w:lang w:val="en-IN"/>
              </w:rPr>
              <w:t>Suggested e-Learning Links</w:t>
            </w:r>
          </w:p>
        </w:tc>
      </w:tr>
    </w:tbl>
    <w:p w14:paraId="1131DB01">
      <w:pPr>
        <w:pStyle w:val="11"/>
        <w:spacing w:line="276" w:lineRule="auto"/>
        <w:ind w:left="0" w:leftChars="0" w:firstLine="0" w:firstLineChars="0"/>
        <w:jc w:val="both"/>
        <w:rPr>
          <w:rFonts w:ascii="Times New Roman" w:hAnsi="Times New Roman" w:cs="Times New Roman"/>
          <w:sz w:val="24"/>
          <w:szCs w:val="24"/>
        </w:rPr>
      </w:pPr>
    </w:p>
    <w:p w14:paraId="02327A98">
      <w:pPr>
        <w:pStyle w:val="19"/>
        <w:widowControl w:val="0"/>
        <w:numPr>
          <w:ilvl w:val="0"/>
          <w:numId w:val="3"/>
        </w:numPr>
        <w:tabs>
          <w:tab w:val="left" w:pos="851"/>
        </w:tabs>
        <w:suppressAutoHyphens w:val="0"/>
        <w:autoSpaceDE w:val="0"/>
        <w:autoSpaceDN w:val="0"/>
        <w:spacing w:before="137"/>
        <w:ind w:left="426" w:leftChars="0" w:hanging="426" w:firstLineChars="0"/>
        <w:textAlignment w:val="auto"/>
        <w:outlineLvl w:val="9"/>
      </w:pPr>
      <w:r>
        <w:fldChar w:fldCharType="begin"/>
      </w:r>
      <w:r>
        <w:instrText xml:space="preserve"> HYPERLINK "https://www.tutorialspoint.com/sql/sql-rdbms-concepts.htm" </w:instrText>
      </w:r>
      <w:r>
        <w:fldChar w:fldCharType="separate"/>
      </w:r>
      <w:r>
        <w:rPr>
          <w:rStyle w:val="16"/>
        </w:rPr>
        <w:t>https://www.tutorialspoint.com/sql/sql-rdbms-concepts.htm</w:t>
      </w:r>
      <w:r>
        <w:rPr>
          <w:rStyle w:val="16"/>
        </w:rPr>
        <w:fldChar w:fldCharType="end"/>
      </w:r>
    </w:p>
    <w:p w14:paraId="1BE60D16">
      <w:pPr>
        <w:pStyle w:val="19"/>
        <w:widowControl w:val="0"/>
        <w:numPr>
          <w:ilvl w:val="0"/>
          <w:numId w:val="3"/>
        </w:numPr>
        <w:tabs>
          <w:tab w:val="left" w:pos="851"/>
        </w:tabs>
        <w:suppressAutoHyphens w:val="0"/>
        <w:autoSpaceDE w:val="0"/>
        <w:autoSpaceDN w:val="0"/>
        <w:spacing w:before="137"/>
        <w:ind w:left="426" w:leftChars="0" w:hanging="426" w:firstLineChars="0"/>
        <w:textAlignment w:val="auto"/>
        <w:outlineLvl w:val="9"/>
      </w:pPr>
      <w:r>
        <w:fldChar w:fldCharType="begin"/>
      </w:r>
      <w:r>
        <w:instrText xml:space="preserve"> HYPERLINK "https://www.w3schools.com/sql" </w:instrText>
      </w:r>
      <w:r>
        <w:fldChar w:fldCharType="separate"/>
      </w:r>
      <w:r>
        <w:rPr>
          <w:rStyle w:val="16"/>
        </w:rPr>
        <w:t>https://www.w3schools.com/sql</w:t>
      </w:r>
      <w:r>
        <w:rPr>
          <w:rStyle w:val="16"/>
        </w:rPr>
        <w:fldChar w:fldCharType="end"/>
      </w:r>
    </w:p>
    <w:p w14:paraId="0608D92D">
      <w:pPr>
        <w:pStyle w:val="19"/>
        <w:widowControl w:val="0"/>
        <w:numPr>
          <w:ilvl w:val="0"/>
          <w:numId w:val="3"/>
        </w:numPr>
        <w:tabs>
          <w:tab w:val="left" w:pos="851"/>
        </w:tabs>
        <w:suppressAutoHyphens w:val="0"/>
        <w:autoSpaceDE w:val="0"/>
        <w:autoSpaceDN w:val="0"/>
        <w:spacing w:before="137"/>
        <w:ind w:left="426" w:leftChars="0" w:hanging="426" w:firstLineChars="0"/>
        <w:textAlignment w:val="auto"/>
        <w:outlineLvl w:val="9"/>
      </w:pPr>
      <w:r>
        <w:fldChar w:fldCharType="begin"/>
      </w:r>
      <w:r>
        <w:instrText xml:space="preserve"> HYPERLINK "https://www.tutorialspoint.com/dbms" \h </w:instrText>
      </w:r>
      <w:r>
        <w:fldChar w:fldCharType="separate"/>
      </w:r>
      <w:r>
        <w:rPr>
          <w:color w:val="0462C1"/>
          <w:u w:val="single" w:color="0462C1"/>
        </w:rPr>
        <w:t>https://www.tutorialspoint.com/dbms</w:t>
      </w:r>
      <w:r>
        <w:rPr>
          <w:color w:val="0462C1"/>
          <w:u w:val="single" w:color="0462C1"/>
        </w:rPr>
        <w:fldChar w:fldCharType="end"/>
      </w:r>
    </w:p>
    <w:p w14:paraId="06D0909D">
      <w:pPr>
        <w:pStyle w:val="19"/>
        <w:widowControl w:val="0"/>
        <w:numPr>
          <w:ilvl w:val="0"/>
          <w:numId w:val="3"/>
        </w:numPr>
        <w:tabs>
          <w:tab w:val="left" w:pos="851"/>
        </w:tabs>
        <w:suppressAutoHyphens w:val="0"/>
        <w:autoSpaceDE w:val="0"/>
        <w:autoSpaceDN w:val="0"/>
        <w:spacing w:before="139"/>
        <w:ind w:left="426" w:leftChars="0" w:hanging="426" w:firstLineChars="0"/>
        <w:textAlignment w:val="auto"/>
        <w:outlineLvl w:val="9"/>
        <w:rPr>
          <w:color w:val="0462C1"/>
        </w:rPr>
      </w:pPr>
      <w:r>
        <w:fldChar w:fldCharType="begin"/>
      </w:r>
      <w:r>
        <w:instrText xml:space="preserve"> HYPERLINK "https://beginner-sql-tutorial.com/sql.htm" \h </w:instrText>
      </w:r>
      <w:r>
        <w:fldChar w:fldCharType="separate"/>
      </w:r>
      <w:r>
        <w:rPr>
          <w:color w:val="0462C1"/>
          <w:u w:val="single" w:color="0462C1"/>
        </w:rPr>
        <w:t>https://beginner-sql-tutorial.com/sql.htm</w:t>
      </w:r>
      <w:r>
        <w:rPr>
          <w:color w:val="0462C1"/>
          <w:u w:val="single" w:color="0462C1"/>
        </w:rPr>
        <w:fldChar w:fldCharType="end"/>
      </w:r>
      <w:r>
        <w:rPr>
          <w:color w:val="0462C1"/>
          <w:u w:val="single" w:color="0462C1"/>
        </w:rPr>
        <w:t>.</w:t>
      </w:r>
    </w:p>
    <w:p w14:paraId="16DE2EFC">
      <w:pPr>
        <w:pStyle w:val="19"/>
        <w:widowControl w:val="0"/>
        <w:numPr>
          <w:ilvl w:val="0"/>
          <w:numId w:val="3"/>
        </w:numPr>
        <w:tabs>
          <w:tab w:val="left" w:pos="851"/>
        </w:tabs>
        <w:suppressAutoHyphens w:val="0"/>
        <w:autoSpaceDE w:val="0"/>
        <w:autoSpaceDN w:val="0"/>
        <w:spacing w:before="139"/>
        <w:ind w:left="426" w:leftChars="0" w:hanging="426" w:firstLineChars="0"/>
        <w:textAlignment w:val="auto"/>
        <w:outlineLvl w:val="9"/>
        <w:rPr>
          <w:color w:val="0462C1"/>
        </w:rPr>
      </w:pPr>
      <w:r>
        <w:fldChar w:fldCharType="begin"/>
      </w:r>
      <w:r>
        <w:instrText xml:space="preserve"> HYPERLINK "https://www.w3schools.com/sql/sql_join.asp" </w:instrText>
      </w:r>
      <w:r>
        <w:fldChar w:fldCharType="separate"/>
      </w:r>
      <w:r>
        <w:rPr>
          <w:rStyle w:val="16"/>
        </w:rPr>
        <w:t>https://www.w3schools.com/sql/sql_join.asp</w:t>
      </w:r>
      <w:r>
        <w:rPr>
          <w:rStyle w:val="16"/>
        </w:rPr>
        <w:fldChar w:fldCharType="end"/>
      </w:r>
    </w:p>
    <w:p w14:paraId="248EB910">
      <w:pPr>
        <w:pStyle w:val="19"/>
        <w:widowControl w:val="0"/>
        <w:numPr>
          <w:ilvl w:val="0"/>
          <w:numId w:val="3"/>
        </w:numPr>
        <w:tabs>
          <w:tab w:val="left" w:pos="851"/>
        </w:tabs>
        <w:suppressAutoHyphens w:val="0"/>
        <w:autoSpaceDE w:val="0"/>
        <w:autoSpaceDN w:val="0"/>
        <w:spacing w:before="139"/>
        <w:ind w:left="426" w:leftChars="0" w:hanging="426" w:firstLineChars="0"/>
        <w:textAlignment w:val="auto"/>
        <w:outlineLvl w:val="9"/>
        <w:rPr>
          <w:rStyle w:val="16"/>
          <w:color w:val="auto"/>
          <w:u w:val="none"/>
        </w:rPr>
      </w:pPr>
      <w:r>
        <w:fldChar w:fldCharType="begin"/>
      </w:r>
      <w:r>
        <w:instrText xml:space="preserve"> HYPERLINK "https://www.tutorialspoint.com/plsql/index.htm" </w:instrText>
      </w:r>
      <w:r>
        <w:fldChar w:fldCharType="separate"/>
      </w:r>
      <w:r>
        <w:rPr>
          <w:rStyle w:val="16"/>
        </w:rPr>
        <w:t>https://www.tutorialspoint.com/plsql/index.htm</w:t>
      </w:r>
      <w:r>
        <w:rPr>
          <w:rStyle w:val="16"/>
        </w:rPr>
        <w:fldChar w:fldCharType="end"/>
      </w:r>
    </w:p>
    <w:p w14:paraId="76C83FDF">
      <w:pPr>
        <w:widowControl w:val="0"/>
        <w:tabs>
          <w:tab w:val="left" w:pos="2101"/>
        </w:tabs>
        <w:suppressAutoHyphens w:val="0"/>
        <w:autoSpaceDE w:val="0"/>
        <w:autoSpaceDN w:val="0"/>
        <w:spacing w:before="139"/>
        <w:ind w:left="0" w:leftChars="0" w:firstLine="0" w:firstLineChars="0"/>
        <w:textAlignment w:val="auto"/>
        <w:outlineLvl w:val="9"/>
      </w:pPr>
    </w:p>
    <w:p w14:paraId="067D5B11">
      <w:pPr>
        <w:pStyle w:val="2"/>
        <w:pBdr>
          <w:top w:val="none" w:color="auto" w:sz="0" w:space="0"/>
          <w:left w:val="none" w:color="auto" w:sz="0" w:space="0"/>
          <w:bottom w:val="none" w:color="auto" w:sz="0" w:space="0"/>
          <w:right w:val="none" w:color="auto" w:sz="0" w:space="0"/>
          <w:between w:val="none" w:color="auto" w:sz="0" w:space="0"/>
        </w:pBdr>
        <w:spacing w:after="0" w:line="288" w:lineRule="auto"/>
        <w:ind w:left="720"/>
        <w:jc w:val="both"/>
        <w:rPr>
          <w:rFonts w:ascii="Times New Roman" w:hAnsi="Times New Roman" w:eastAsia="Times New Roman" w:cs="Times New Roman"/>
          <w:color w:val="000000"/>
          <w:sz w:val="16"/>
          <w:szCs w:val="16"/>
        </w:rPr>
      </w:pPr>
    </w:p>
    <w:p w14:paraId="6398E457">
      <w:pPr>
        <w:pStyle w:val="2"/>
      </w:pPr>
    </w:p>
    <w:p w14:paraId="7A2260CD">
      <w:pPr>
        <w:pStyle w:val="2"/>
      </w:pPr>
    </w:p>
    <w:tbl>
      <w:tblPr>
        <w:tblStyle w:val="10"/>
        <w:tblpPr w:leftFromText="180" w:rightFromText="180" w:vertAnchor="text" w:horzAnchor="margin" w:tblpY="-38"/>
        <w:tblW w:w="95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3"/>
      </w:tblGrid>
      <w:tr w14:paraId="54841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 w:hRule="atLeast"/>
        </w:trPr>
        <w:tc>
          <w:tcPr>
            <w:tcW w:w="9553" w:type="dxa"/>
            <w:tcBorders>
              <w:top w:val="nil"/>
              <w:left w:val="nil"/>
              <w:bottom w:val="nil"/>
              <w:right w:val="nil"/>
            </w:tcBorders>
            <w:shd w:val="clear" w:color="auto" w:fill="A6A6A6"/>
          </w:tcPr>
          <w:p w14:paraId="32D426F8">
            <w:pPr>
              <w:spacing w:after="0" w:line="240" w:lineRule="auto"/>
              <w:ind w:left="0" w:hanging="2"/>
              <w:rPr>
                <w:rFonts w:ascii="Times New Roman" w:hAnsi="Times New Roman" w:cs="Times New Roman"/>
                <w:b/>
                <w:sz w:val="24"/>
                <w:szCs w:val="24"/>
                <w:lang w:val="en-IN"/>
              </w:rPr>
            </w:pPr>
            <w:r>
              <w:rPr>
                <w:rFonts w:ascii="Times New Roman" w:hAnsi="Times New Roman" w:cs="Times New Roman"/>
                <w:b/>
                <w:sz w:val="24"/>
                <w:szCs w:val="24"/>
                <w:lang w:val="en-IN"/>
              </w:rPr>
              <w:t>Suggested e-module Link</w:t>
            </w:r>
          </w:p>
        </w:tc>
      </w:tr>
    </w:tbl>
    <w:p w14:paraId="0E949034">
      <w:pPr>
        <w:pStyle w:val="19"/>
        <w:widowControl w:val="0"/>
        <w:numPr>
          <w:ilvl w:val="3"/>
          <w:numId w:val="4"/>
        </w:numPr>
        <w:tabs>
          <w:tab w:val="left" w:pos="2101"/>
        </w:tabs>
        <w:suppressAutoHyphens w:val="0"/>
        <w:autoSpaceDE w:val="0"/>
        <w:autoSpaceDN w:val="0"/>
        <w:spacing w:before="139"/>
        <w:ind w:left="709" w:leftChars="0" w:firstLineChars="0"/>
        <w:textAlignment w:val="auto"/>
        <w:outlineLvl w:val="9"/>
      </w:pPr>
      <w:r>
        <w:fldChar w:fldCharType="begin"/>
      </w:r>
      <w:r>
        <w:instrText xml:space="preserve"> HYPERLINK "https://www.youtube.com/watch?v=4Z9KEBexzcM" </w:instrText>
      </w:r>
      <w:r>
        <w:fldChar w:fldCharType="separate"/>
      </w:r>
      <w:r>
        <w:rPr>
          <w:rStyle w:val="16"/>
        </w:rPr>
        <w:t>https://www.youtube.com/watch?v=4Z9KEBexzcM</w:t>
      </w:r>
      <w:r>
        <w:rPr>
          <w:rStyle w:val="16"/>
        </w:rPr>
        <w:fldChar w:fldCharType="end"/>
      </w:r>
    </w:p>
    <w:p w14:paraId="2E2F15AC">
      <w:pPr>
        <w:pStyle w:val="19"/>
        <w:widowControl w:val="0"/>
        <w:numPr>
          <w:ilvl w:val="3"/>
          <w:numId w:val="4"/>
        </w:numPr>
        <w:tabs>
          <w:tab w:val="left" w:pos="2101"/>
        </w:tabs>
        <w:suppressAutoHyphens w:val="0"/>
        <w:autoSpaceDE w:val="0"/>
        <w:autoSpaceDN w:val="0"/>
        <w:spacing w:before="139"/>
        <w:ind w:left="709" w:leftChars="0" w:firstLineChars="0"/>
        <w:textAlignment w:val="auto"/>
        <w:outlineLvl w:val="9"/>
      </w:pPr>
      <w:r>
        <w:fldChar w:fldCharType="begin"/>
      </w:r>
      <w:r>
        <w:instrText xml:space="preserve"> HYPERLINK "https://www.youtube.com/watch?v=iY0akm4ejAY" </w:instrText>
      </w:r>
      <w:r>
        <w:fldChar w:fldCharType="separate"/>
      </w:r>
      <w:r>
        <w:rPr>
          <w:rStyle w:val="16"/>
        </w:rPr>
        <w:t>https://www.youtube.com/watch?v=iY0akm4ejAY</w:t>
      </w:r>
      <w:r>
        <w:rPr>
          <w:rStyle w:val="16"/>
        </w:rPr>
        <w:fldChar w:fldCharType="end"/>
      </w:r>
    </w:p>
    <w:p w14:paraId="23642A28">
      <w:pPr>
        <w:pStyle w:val="2"/>
      </w:pPr>
    </w:p>
    <w:tbl>
      <w:tblPr>
        <w:tblStyle w:val="10"/>
        <w:tblpPr w:leftFromText="180" w:rightFromText="180" w:vertAnchor="text" w:horzAnchor="margin" w:tblpY="43"/>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4"/>
      </w:tblGrid>
      <w:tr w14:paraId="0312C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0" w:hRule="atLeast"/>
        </w:trPr>
        <w:tc>
          <w:tcPr>
            <w:tcW w:w="9464" w:type="dxa"/>
            <w:tcBorders>
              <w:top w:val="nil"/>
              <w:left w:val="nil"/>
              <w:bottom w:val="nil"/>
              <w:right w:val="nil"/>
            </w:tcBorders>
            <w:shd w:val="clear" w:color="auto" w:fill="A6A6A6"/>
          </w:tcPr>
          <w:p w14:paraId="0F2DD23A">
            <w:pPr>
              <w:pStyle w:val="2"/>
              <w:spacing w:after="0"/>
              <w:jc w:val="both"/>
              <w:rPr>
                <w:rFonts w:ascii="Times New Roman" w:hAnsi="Times New Roman" w:eastAsia="Times New Roman" w:cs="Times New Roman"/>
                <w:sz w:val="24"/>
                <w:szCs w:val="24"/>
              </w:rPr>
            </w:pPr>
            <w:r>
              <w:rPr>
                <w:rFonts w:ascii="Times New Roman" w:hAnsi="Times New Roman" w:cs="Times New Roman"/>
                <w:b/>
                <w:sz w:val="24"/>
                <w:szCs w:val="24"/>
                <w:lang w:val="en-IN"/>
              </w:rPr>
              <w:t>Suggested Learning Outcomes</w:t>
            </w:r>
          </w:p>
        </w:tc>
      </w:tr>
      <w:tr w14:paraId="2D0B8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9464" w:type="dxa"/>
            <w:tcBorders>
              <w:top w:val="nil"/>
              <w:left w:val="nil"/>
              <w:bottom w:val="nil"/>
              <w:right w:val="nil"/>
            </w:tcBorders>
            <w:shd w:val="clear" w:color="auto" w:fill="A6A6A6"/>
          </w:tcPr>
          <w:p w14:paraId="14FA6099">
            <w:pPr>
              <w:pStyle w:val="2"/>
              <w:spacing w:after="0"/>
              <w:jc w:val="both"/>
              <w:rPr>
                <w:rFonts w:ascii="Times New Roman" w:hAnsi="Times New Roman" w:cs="Times New Roman"/>
                <w:b/>
                <w:sz w:val="24"/>
                <w:szCs w:val="24"/>
                <w:lang w:val="en-IN"/>
              </w:rPr>
            </w:pPr>
          </w:p>
        </w:tc>
      </w:tr>
    </w:tbl>
    <w:p w14:paraId="3F515094">
      <w:pPr>
        <w:pStyle w:val="31"/>
        <w:spacing w:line="270" w:lineRule="exact"/>
        <w:ind w:hanging="2"/>
        <w:rPr>
          <w:b/>
          <w:color w:val="000000" w:themeColor="text1"/>
          <w14:textFill>
            <w14:solidFill>
              <w14:schemeClr w14:val="tx1"/>
            </w14:solidFill>
          </w14:textFill>
        </w:rPr>
      </w:pPr>
    </w:p>
    <w:p w14:paraId="2EED1F58">
      <w:pPr>
        <w:pStyle w:val="31"/>
        <w:spacing w:line="270" w:lineRule="exact"/>
        <w:ind w:hanging="2"/>
        <w:rPr>
          <w:b/>
          <w:color w:val="000000" w:themeColor="text1"/>
          <w:sz w:val="24"/>
          <w14:textFill>
            <w14:solidFill>
              <w14:schemeClr w14:val="tx1"/>
            </w14:solidFill>
          </w14:textFill>
        </w:rPr>
      </w:pPr>
      <w:r>
        <w:rPr>
          <w:b/>
          <w:color w:val="000000" w:themeColor="text1"/>
          <w:sz w:val="24"/>
          <w14:textFill>
            <w14:solidFill>
              <w14:schemeClr w14:val="tx1"/>
            </w14:solidFill>
          </w14:textFill>
        </w:rPr>
        <w:t>For Achieving the Course outcomes, the following learning outcomes must be achieved.</w:t>
      </w:r>
    </w:p>
    <w:p w14:paraId="38C60A34">
      <w:pPr>
        <w:pStyle w:val="31"/>
        <w:spacing w:line="270" w:lineRule="exact"/>
        <w:ind w:hanging="2"/>
        <w:rPr>
          <w:b/>
          <w:color w:val="000000" w:themeColor="text1"/>
          <w14:textFill>
            <w14:solidFill>
              <w14:schemeClr w14:val="tx1"/>
            </w14:solidFill>
          </w14:textFill>
        </w:rPr>
      </w:pPr>
    </w:p>
    <w:p w14:paraId="63E4508A">
      <w:pPr>
        <w:pStyle w:val="31"/>
        <w:spacing w:line="270" w:lineRule="exact"/>
        <w:ind w:hanging="2"/>
        <w:rPr>
          <w:b/>
          <w:sz w:val="24"/>
        </w:rPr>
      </w:pPr>
      <w:r>
        <w:rPr>
          <w:b/>
          <w:color w:val="000000" w:themeColor="text1"/>
          <w14:textFill>
            <w14:solidFill>
              <w14:schemeClr w14:val="tx1"/>
            </w14:solidFill>
          </w14:textFill>
        </w:rPr>
        <w:t>CO1:</w:t>
      </w:r>
      <w:r>
        <w:rPr>
          <w:b/>
          <w:sz w:val="24"/>
        </w:rPr>
        <w:t xml:space="preserve"> Outline</w:t>
      </w:r>
      <w:r>
        <w:rPr>
          <w:b/>
          <w:spacing w:val="38"/>
          <w:sz w:val="24"/>
        </w:rPr>
        <w:t xml:space="preserve"> </w:t>
      </w:r>
      <w:r>
        <w:rPr>
          <w:b/>
          <w:sz w:val="24"/>
        </w:rPr>
        <w:t>the</w:t>
      </w:r>
      <w:r>
        <w:rPr>
          <w:b/>
          <w:spacing w:val="97"/>
          <w:sz w:val="24"/>
        </w:rPr>
        <w:t xml:space="preserve"> </w:t>
      </w:r>
      <w:r>
        <w:rPr>
          <w:b/>
          <w:sz w:val="24"/>
        </w:rPr>
        <w:t>characteristics</w:t>
      </w:r>
      <w:r>
        <w:rPr>
          <w:b/>
          <w:spacing w:val="98"/>
          <w:sz w:val="24"/>
        </w:rPr>
        <w:t xml:space="preserve"> </w:t>
      </w:r>
      <w:r>
        <w:rPr>
          <w:b/>
          <w:sz w:val="24"/>
        </w:rPr>
        <w:t>of</w:t>
      </w:r>
      <w:r>
        <w:rPr>
          <w:b/>
          <w:spacing w:val="101"/>
          <w:sz w:val="24"/>
        </w:rPr>
        <w:t xml:space="preserve"> </w:t>
      </w:r>
      <w:r>
        <w:rPr>
          <w:b/>
          <w:sz w:val="24"/>
        </w:rPr>
        <w:t>database,</w:t>
      </w:r>
      <w:r>
        <w:rPr>
          <w:b/>
          <w:spacing w:val="98"/>
          <w:sz w:val="24"/>
        </w:rPr>
        <w:t xml:space="preserve"> </w:t>
      </w:r>
      <w:r>
        <w:rPr>
          <w:b/>
          <w:sz w:val="24"/>
        </w:rPr>
        <w:t>architecture</w:t>
      </w:r>
      <w:r>
        <w:rPr>
          <w:b/>
          <w:spacing w:val="97"/>
          <w:sz w:val="24"/>
        </w:rPr>
        <w:t xml:space="preserve"> </w:t>
      </w:r>
      <w:r>
        <w:rPr>
          <w:b/>
          <w:sz w:val="24"/>
        </w:rPr>
        <w:t>and</w:t>
      </w:r>
      <w:r>
        <w:rPr>
          <w:b/>
          <w:spacing w:val="98"/>
          <w:sz w:val="24"/>
        </w:rPr>
        <w:t xml:space="preserve"> </w:t>
      </w:r>
      <w:r>
        <w:rPr>
          <w:b/>
          <w:sz w:val="24"/>
        </w:rPr>
        <w:t>languages</w:t>
      </w:r>
      <w:r>
        <w:rPr>
          <w:b/>
          <w:spacing w:val="100"/>
          <w:sz w:val="24"/>
        </w:rPr>
        <w:t xml:space="preserve"> </w:t>
      </w:r>
      <w:r>
        <w:rPr>
          <w:b/>
          <w:sz w:val="24"/>
        </w:rPr>
        <w:t>of</w:t>
      </w:r>
    </w:p>
    <w:p w14:paraId="3DBC39A1">
      <w:pPr>
        <w:widowControl w:val="0"/>
        <w:tabs>
          <w:tab w:val="left" w:pos="2013"/>
          <w:tab w:val="left" w:pos="2014"/>
        </w:tabs>
        <w:suppressAutoHyphens w:val="0"/>
        <w:autoSpaceDE w:val="0"/>
        <w:autoSpaceDN w:val="0"/>
        <w:spacing w:before="36" w:line="360" w:lineRule="auto"/>
        <w:ind w:left="0" w:leftChars="0" w:firstLine="0" w:firstLineChars="0"/>
        <w:textAlignment w:val="auto"/>
        <w:outlineLvl w:val="9"/>
        <w:rPr>
          <w:b/>
          <w:color w:val="000000" w:themeColor="text1"/>
          <w14:textFill>
            <w14:solidFill>
              <w14:schemeClr w14:val="tx1"/>
            </w14:solidFill>
          </w14:textFill>
        </w:rPr>
      </w:pPr>
      <w:r>
        <w:rPr>
          <w:rFonts w:ascii="Times New Roman" w:hAnsi="Times New Roman" w:cs="Times New Roman"/>
          <w:b/>
          <w:sz w:val="24"/>
        </w:rPr>
        <w:t>Database</w:t>
      </w:r>
      <w:r>
        <w:rPr>
          <w:rFonts w:ascii="Times New Roman" w:hAnsi="Times New Roman" w:cs="Times New Roman"/>
          <w:b/>
          <w:spacing w:val="-3"/>
          <w:sz w:val="24"/>
        </w:rPr>
        <w:t xml:space="preserve"> </w:t>
      </w:r>
      <w:r>
        <w:rPr>
          <w:rFonts w:ascii="Times New Roman" w:hAnsi="Times New Roman" w:cs="Times New Roman"/>
          <w:b/>
          <w:sz w:val="24"/>
        </w:rPr>
        <w:t>system</w:t>
      </w:r>
    </w:p>
    <w:p w14:paraId="19CD02C3">
      <w:pPr>
        <w:pStyle w:val="19"/>
        <w:widowControl w:val="0"/>
        <w:numPr>
          <w:ilvl w:val="1"/>
          <w:numId w:val="5"/>
        </w:numPr>
        <w:tabs>
          <w:tab w:val="left" w:pos="2013"/>
          <w:tab w:val="left" w:pos="2014"/>
        </w:tabs>
        <w:suppressAutoHyphens w:val="0"/>
        <w:autoSpaceDE w:val="0"/>
        <w:autoSpaceDN w:val="0"/>
        <w:spacing w:before="36"/>
        <w:ind w:left="635" w:leftChars="0" w:hanging="454" w:firstLineChars="0"/>
        <w:textAlignment w:val="auto"/>
        <w:outlineLvl w:val="9"/>
        <w:rPr>
          <w:color w:val="000000" w:themeColor="text1"/>
          <w14:textFill>
            <w14:solidFill>
              <w14:schemeClr w14:val="tx1"/>
            </w14:solidFill>
          </w14:textFill>
        </w:rPr>
      </w:pPr>
      <w:r>
        <w:rPr>
          <w:color w:val="000000" w:themeColor="text1"/>
          <w14:textFill>
            <w14:solidFill>
              <w14:schemeClr w14:val="tx1"/>
            </w14:solidFill>
          </w14:textFill>
        </w:rPr>
        <w:t xml:space="preserve">Illustrate </w:t>
      </w:r>
      <w:r>
        <w:rPr>
          <w:color w:val="000000" w:themeColor="text1"/>
          <w:spacing w:val="-2"/>
          <w14:textFill>
            <w14:solidFill>
              <w14:schemeClr w14:val="tx1"/>
            </w14:solidFill>
          </w14:textFill>
        </w:rPr>
        <w:t xml:space="preserve">Database </w:t>
      </w:r>
      <w:r>
        <w:rPr>
          <w:color w:val="000000" w:themeColor="text1"/>
          <w14:textFill>
            <w14:solidFill>
              <w14:schemeClr w14:val="tx1"/>
            </w14:solidFill>
          </w14:textFill>
        </w:rPr>
        <w:t>&amp; its</w:t>
      </w:r>
      <w:r>
        <w:rPr>
          <w:color w:val="000000" w:themeColor="text1"/>
          <w:spacing w:val="-2"/>
          <w14:textFill>
            <w14:solidFill>
              <w14:schemeClr w14:val="tx1"/>
            </w14:solidFill>
          </w14:textFill>
        </w:rPr>
        <w:t xml:space="preserve"> </w:t>
      </w:r>
      <w:r>
        <w:rPr>
          <w:color w:val="000000" w:themeColor="text1"/>
          <w14:textFill>
            <w14:solidFill>
              <w14:schemeClr w14:val="tx1"/>
            </w14:solidFill>
          </w14:textFill>
        </w:rPr>
        <w:t>characteristics</w:t>
      </w:r>
      <w:r>
        <w:rPr>
          <w:color w:val="000000" w:themeColor="text1"/>
          <w:spacing w:val="-1"/>
          <w14:textFill>
            <w14:solidFill>
              <w14:schemeClr w14:val="tx1"/>
            </w14:solidFill>
          </w14:textFill>
        </w:rPr>
        <w:t>.</w:t>
      </w:r>
    </w:p>
    <w:p w14:paraId="71C2AEF8">
      <w:pPr>
        <w:pStyle w:val="19"/>
        <w:widowControl w:val="0"/>
        <w:numPr>
          <w:ilvl w:val="1"/>
          <w:numId w:val="5"/>
        </w:numPr>
        <w:tabs>
          <w:tab w:val="left" w:pos="2013"/>
          <w:tab w:val="left" w:pos="2014"/>
        </w:tabs>
        <w:suppressAutoHyphens w:val="0"/>
        <w:autoSpaceDE w:val="0"/>
        <w:autoSpaceDN w:val="0"/>
        <w:spacing w:before="36"/>
        <w:ind w:left="635" w:leftChars="0" w:hanging="454" w:firstLineChars="0"/>
        <w:textAlignment w:val="auto"/>
        <w:outlineLvl w:val="9"/>
      </w:pPr>
      <w:r>
        <w:t xml:space="preserve">List </w:t>
      </w:r>
      <w:r>
        <w:rPr>
          <w:spacing w:val="-1"/>
        </w:rPr>
        <w:t xml:space="preserve">the </w:t>
      </w:r>
      <w:r>
        <w:t>applications</w:t>
      </w:r>
      <w:r>
        <w:rPr>
          <w:spacing w:val="-1"/>
        </w:rPr>
        <w:t xml:space="preserve"> </w:t>
      </w:r>
      <w:r>
        <w:t>of</w:t>
      </w:r>
      <w:r>
        <w:rPr>
          <w:spacing w:val="-1"/>
        </w:rPr>
        <w:t xml:space="preserve"> </w:t>
      </w:r>
      <w:r>
        <w:t>DBMS.</w:t>
      </w:r>
    </w:p>
    <w:p w14:paraId="6CC935F9">
      <w:pPr>
        <w:pStyle w:val="19"/>
        <w:widowControl w:val="0"/>
        <w:numPr>
          <w:ilvl w:val="1"/>
          <w:numId w:val="5"/>
        </w:numPr>
        <w:tabs>
          <w:tab w:val="left" w:pos="2013"/>
          <w:tab w:val="left" w:pos="2014"/>
        </w:tabs>
        <w:suppressAutoHyphens w:val="0"/>
        <w:autoSpaceDE w:val="0"/>
        <w:autoSpaceDN w:val="0"/>
        <w:spacing w:before="36"/>
        <w:ind w:left="635" w:leftChars="0" w:hanging="454" w:firstLineChars="0"/>
        <w:textAlignment w:val="auto"/>
        <w:outlineLvl w:val="9"/>
      </w:pPr>
      <w:r>
        <w:t>Explain</w:t>
      </w:r>
      <w:r>
        <w:rPr>
          <w:spacing w:val="-2"/>
        </w:rPr>
        <w:t xml:space="preserve"> </w:t>
      </w:r>
      <w:r>
        <w:t>different</w:t>
      </w:r>
      <w:r>
        <w:rPr>
          <w:spacing w:val="-1"/>
        </w:rPr>
        <w:t xml:space="preserve"> </w:t>
      </w:r>
      <w:r>
        <w:t>types</w:t>
      </w:r>
      <w:r>
        <w:rPr>
          <w:spacing w:val="-1"/>
        </w:rPr>
        <w:t xml:space="preserve"> </w:t>
      </w:r>
      <w:r>
        <w:t>of</w:t>
      </w:r>
      <w:r>
        <w:rPr>
          <w:spacing w:val="-2"/>
        </w:rPr>
        <w:t xml:space="preserve"> Data</w:t>
      </w:r>
      <w:r>
        <w:rPr>
          <w:spacing w:val="-1"/>
        </w:rPr>
        <w:t xml:space="preserve"> </w:t>
      </w:r>
      <w:r>
        <w:t>Models.</w:t>
      </w:r>
    </w:p>
    <w:p w14:paraId="3110A806">
      <w:pPr>
        <w:pStyle w:val="19"/>
        <w:widowControl w:val="0"/>
        <w:numPr>
          <w:ilvl w:val="1"/>
          <w:numId w:val="5"/>
        </w:numPr>
        <w:tabs>
          <w:tab w:val="left" w:pos="2013"/>
          <w:tab w:val="left" w:pos="2014"/>
        </w:tabs>
        <w:suppressAutoHyphens w:val="0"/>
        <w:autoSpaceDE w:val="0"/>
        <w:autoSpaceDN w:val="0"/>
        <w:spacing w:before="36"/>
        <w:ind w:left="635" w:leftChars="0" w:hanging="454" w:firstLineChars="0"/>
        <w:textAlignment w:val="auto"/>
        <w:outlineLvl w:val="9"/>
      </w:pPr>
      <w:r>
        <w:t>Define</w:t>
      </w:r>
      <w:r>
        <w:rPr>
          <w:spacing w:val="-4"/>
        </w:rPr>
        <w:t xml:space="preserve"> </w:t>
      </w:r>
      <w:r>
        <w:t>Schemas,</w:t>
      </w:r>
      <w:r>
        <w:rPr>
          <w:spacing w:val="-1"/>
        </w:rPr>
        <w:t xml:space="preserve"> </w:t>
      </w:r>
      <w:r>
        <w:t>instances.</w:t>
      </w:r>
    </w:p>
    <w:p w14:paraId="72502655">
      <w:pPr>
        <w:pStyle w:val="19"/>
        <w:widowControl w:val="0"/>
        <w:numPr>
          <w:ilvl w:val="1"/>
          <w:numId w:val="5"/>
        </w:numPr>
        <w:tabs>
          <w:tab w:val="left" w:pos="2013"/>
          <w:tab w:val="left" w:pos="2014"/>
        </w:tabs>
        <w:suppressAutoHyphens w:val="0"/>
        <w:autoSpaceDE w:val="0"/>
        <w:autoSpaceDN w:val="0"/>
        <w:spacing w:before="36"/>
        <w:ind w:left="635" w:leftChars="0" w:hanging="454" w:firstLineChars="0"/>
        <w:textAlignment w:val="auto"/>
        <w:outlineLvl w:val="9"/>
      </w:pPr>
      <w:r>
        <w:t xml:space="preserve">Define </w:t>
      </w:r>
      <w:r>
        <w:rPr>
          <w:rFonts w:hint="default"/>
          <w:lang w:val="en-US"/>
        </w:rPr>
        <w:t xml:space="preserve"> </w:t>
      </w:r>
      <w:r>
        <w:t>Database abstraction.</w:t>
      </w:r>
    </w:p>
    <w:p w14:paraId="68661E2E">
      <w:pPr>
        <w:pStyle w:val="19"/>
        <w:widowControl w:val="0"/>
        <w:numPr>
          <w:ilvl w:val="1"/>
          <w:numId w:val="5"/>
        </w:numPr>
        <w:tabs>
          <w:tab w:val="left" w:pos="2013"/>
          <w:tab w:val="left" w:pos="2014"/>
        </w:tabs>
        <w:suppressAutoHyphens w:val="0"/>
        <w:autoSpaceDE w:val="0"/>
        <w:autoSpaceDN w:val="0"/>
        <w:spacing w:before="36"/>
        <w:ind w:left="635" w:leftChars="0" w:hanging="454" w:firstLineChars="0"/>
        <w:textAlignment w:val="auto"/>
        <w:outlineLvl w:val="9"/>
      </w:pPr>
      <w:r>
        <w:t>Define Data</w:t>
      </w:r>
      <w:r>
        <w:rPr>
          <w:spacing w:val="-1"/>
        </w:rPr>
        <w:t xml:space="preserve"> </w:t>
      </w:r>
      <w:r>
        <w:t>Independence.</w:t>
      </w:r>
    </w:p>
    <w:p w14:paraId="60DAD86A">
      <w:pPr>
        <w:pStyle w:val="19"/>
        <w:widowControl w:val="0"/>
        <w:numPr>
          <w:ilvl w:val="1"/>
          <w:numId w:val="5"/>
        </w:numPr>
        <w:tabs>
          <w:tab w:val="left" w:pos="2013"/>
          <w:tab w:val="left" w:pos="2014"/>
        </w:tabs>
        <w:suppressAutoHyphens w:val="0"/>
        <w:autoSpaceDE w:val="0"/>
        <w:autoSpaceDN w:val="0"/>
        <w:spacing w:before="36"/>
        <w:ind w:left="635" w:leftChars="0" w:hanging="454" w:firstLineChars="0"/>
        <w:textAlignment w:val="auto"/>
        <w:outlineLvl w:val="9"/>
      </w:pPr>
      <w:r>
        <w:t>Explain Three-Schema</w:t>
      </w:r>
      <w:r>
        <w:rPr>
          <w:spacing w:val="-3"/>
        </w:rPr>
        <w:t xml:space="preserve"> </w:t>
      </w:r>
      <w:r>
        <w:t>Architecture.</w:t>
      </w:r>
    </w:p>
    <w:p w14:paraId="75C018A4">
      <w:pPr>
        <w:pStyle w:val="19"/>
        <w:widowControl w:val="0"/>
        <w:numPr>
          <w:ilvl w:val="1"/>
          <w:numId w:val="5"/>
        </w:numPr>
        <w:tabs>
          <w:tab w:val="left" w:pos="2013"/>
          <w:tab w:val="left" w:pos="2014"/>
        </w:tabs>
        <w:suppressAutoHyphens w:val="0"/>
        <w:autoSpaceDE w:val="0"/>
        <w:autoSpaceDN w:val="0"/>
        <w:spacing w:before="36"/>
        <w:ind w:left="635" w:leftChars="0" w:hanging="454" w:firstLineChars="0"/>
        <w:textAlignment w:val="auto"/>
        <w:outlineLvl w:val="9"/>
      </w:pPr>
      <w:r>
        <w:t>Familiarize</w:t>
      </w:r>
      <w:r>
        <w:rPr>
          <w:spacing w:val="-5"/>
        </w:rPr>
        <w:t xml:space="preserve"> </w:t>
      </w:r>
      <w:r>
        <w:t>Database</w:t>
      </w:r>
      <w:r>
        <w:rPr>
          <w:spacing w:val="-2"/>
        </w:rPr>
        <w:t xml:space="preserve"> </w:t>
      </w:r>
      <w:r>
        <w:t>Languages</w:t>
      </w:r>
      <w:r>
        <w:rPr>
          <w:spacing w:val="-3"/>
        </w:rPr>
        <w:t xml:space="preserve"> </w:t>
      </w:r>
      <w:r>
        <w:t>and</w:t>
      </w:r>
      <w:r>
        <w:rPr>
          <w:spacing w:val="-2"/>
        </w:rPr>
        <w:t xml:space="preserve"> </w:t>
      </w:r>
      <w:r>
        <w:t>Interfaces.</w:t>
      </w:r>
    </w:p>
    <w:p w14:paraId="019E94E2">
      <w:pPr>
        <w:pStyle w:val="19"/>
        <w:widowControl w:val="0"/>
        <w:numPr>
          <w:ilvl w:val="1"/>
          <w:numId w:val="5"/>
        </w:numPr>
        <w:tabs>
          <w:tab w:val="left" w:pos="2013"/>
          <w:tab w:val="left" w:pos="2014"/>
        </w:tabs>
        <w:suppressAutoHyphens w:val="0"/>
        <w:autoSpaceDE w:val="0"/>
        <w:autoSpaceDN w:val="0"/>
        <w:spacing w:before="36"/>
        <w:ind w:left="635" w:leftChars="0" w:hanging="454" w:firstLineChars="0"/>
        <w:textAlignment w:val="auto"/>
        <w:outlineLvl w:val="9"/>
      </w:pPr>
      <w:r>
        <w:t xml:space="preserve">Outline </w:t>
      </w:r>
      <w:r>
        <w:rPr>
          <w:spacing w:val="-2"/>
        </w:rPr>
        <w:t>Database</w:t>
      </w:r>
      <w:r>
        <w:rPr>
          <w:spacing w:val="-3"/>
        </w:rPr>
        <w:t xml:space="preserve"> </w:t>
      </w:r>
      <w:r>
        <w:t>System</w:t>
      </w:r>
      <w:r>
        <w:rPr>
          <w:spacing w:val="-2"/>
        </w:rPr>
        <w:t xml:space="preserve"> </w:t>
      </w:r>
      <w:r>
        <w:t>Environment.</w:t>
      </w:r>
    </w:p>
    <w:p w14:paraId="74C2CF61">
      <w:pPr>
        <w:pStyle w:val="19"/>
        <w:widowControl w:val="0"/>
        <w:numPr>
          <w:ilvl w:val="1"/>
          <w:numId w:val="5"/>
        </w:numPr>
        <w:tabs>
          <w:tab w:val="left" w:pos="2013"/>
          <w:tab w:val="left" w:pos="2014"/>
        </w:tabs>
        <w:suppressAutoHyphens w:val="0"/>
        <w:autoSpaceDE w:val="0"/>
        <w:autoSpaceDN w:val="0"/>
        <w:spacing w:before="36"/>
        <w:ind w:left="635" w:leftChars="0" w:hanging="454" w:firstLineChars="0"/>
        <w:textAlignment w:val="auto"/>
        <w:outlineLvl w:val="9"/>
      </w:pPr>
      <w:r>
        <w:rPr>
          <w:rFonts w:hint="default"/>
          <w:lang w:val="en-US"/>
        </w:rPr>
        <w:t xml:space="preserve"> </w:t>
      </w:r>
      <w:r>
        <w:t>Explain</w:t>
      </w:r>
      <w:r>
        <w:rPr>
          <w:spacing w:val="-2"/>
        </w:rPr>
        <w:t xml:space="preserve"> </w:t>
      </w:r>
      <w:r>
        <w:t>Centralized</w:t>
      </w:r>
      <w:r>
        <w:rPr>
          <w:spacing w:val="-1"/>
        </w:rPr>
        <w:t xml:space="preserve"> </w:t>
      </w:r>
      <w:r>
        <w:t>and</w:t>
      </w:r>
      <w:r>
        <w:rPr>
          <w:spacing w:val="-5"/>
        </w:rPr>
        <w:t xml:space="preserve"> </w:t>
      </w:r>
      <w:r>
        <w:t>Client</w:t>
      </w:r>
      <w:r>
        <w:rPr>
          <w:spacing w:val="-1"/>
        </w:rPr>
        <w:t xml:space="preserve"> </w:t>
      </w:r>
      <w:r>
        <w:t>/Server</w:t>
      </w:r>
      <w:r>
        <w:rPr>
          <w:spacing w:val="-1"/>
        </w:rPr>
        <w:t xml:space="preserve"> </w:t>
      </w:r>
      <w:r>
        <w:t>Architectures</w:t>
      </w:r>
      <w:r>
        <w:rPr>
          <w:spacing w:val="-2"/>
        </w:rPr>
        <w:t xml:space="preserve"> </w:t>
      </w:r>
      <w:r>
        <w:t>for</w:t>
      </w:r>
      <w:r>
        <w:rPr>
          <w:spacing w:val="-3"/>
        </w:rPr>
        <w:t xml:space="preserve"> </w:t>
      </w:r>
      <w:r>
        <w:rPr>
          <w:spacing w:val="-3"/>
          <w:lang w:val="en-US"/>
        </w:rPr>
        <w:t>DBMS's</w:t>
      </w:r>
      <w:r>
        <w:t>.</w:t>
      </w:r>
    </w:p>
    <w:p w14:paraId="10C895FE">
      <w:pPr>
        <w:pStyle w:val="19"/>
        <w:widowControl w:val="0"/>
        <w:numPr>
          <w:ilvl w:val="1"/>
          <w:numId w:val="5"/>
        </w:numPr>
        <w:tabs>
          <w:tab w:val="left" w:pos="2013"/>
          <w:tab w:val="left" w:pos="2014"/>
        </w:tabs>
        <w:suppressAutoHyphens w:val="0"/>
        <w:autoSpaceDE w:val="0"/>
        <w:autoSpaceDN w:val="0"/>
        <w:spacing w:before="36"/>
        <w:ind w:left="635" w:leftChars="0" w:hanging="454" w:firstLineChars="0"/>
        <w:textAlignment w:val="auto"/>
        <w:outlineLvl w:val="9"/>
      </w:pPr>
      <w:r>
        <w:t xml:space="preserve"> Classify</w:t>
      </w:r>
      <w:r>
        <w:rPr>
          <w:spacing w:val="-6"/>
        </w:rPr>
        <w:t xml:space="preserve"> </w:t>
      </w:r>
      <w:r>
        <w:t>different</w:t>
      </w:r>
      <w:r>
        <w:rPr>
          <w:spacing w:val="-1"/>
        </w:rPr>
        <w:t xml:space="preserve"> </w:t>
      </w:r>
      <w:r>
        <w:t>types</w:t>
      </w:r>
      <w:r>
        <w:rPr>
          <w:spacing w:val="-1"/>
        </w:rPr>
        <w:t xml:space="preserve"> </w:t>
      </w:r>
      <w:r>
        <w:t>of</w:t>
      </w:r>
      <w:r>
        <w:rPr>
          <w:spacing w:val="-1"/>
        </w:rPr>
        <w:t xml:space="preserve"> Database</w:t>
      </w:r>
      <w:r>
        <w:rPr>
          <w:spacing w:val="-2"/>
        </w:rPr>
        <w:t xml:space="preserve"> </w:t>
      </w:r>
      <w:r>
        <w:t>Management</w:t>
      </w:r>
      <w:r>
        <w:rPr>
          <w:spacing w:val="1"/>
        </w:rPr>
        <w:t xml:space="preserve"> </w:t>
      </w:r>
      <w:r>
        <w:t>System.</w:t>
      </w:r>
    </w:p>
    <w:p w14:paraId="2D42A4A9">
      <w:pPr>
        <w:widowControl w:val="0"/>
        <w:tabs>
          <w:tab w:val="left" w:pos="2013"/>
          <w:tab w:val="left" w:pos="2014"/>
        </w:tabs>
        <w:suppressAutoHyphens w:val="0"/>
        <w:autoSpaceDE w:val="0"/>
        <w:autoSpaceDN w:val="0"/>
        <w:spacing w:before="36" w:line="360" w:lineRule="auto"/>
        <w:ind w:left="0" w:leftChars="0" w:firstLine="0" w:firstLineChars="0"/>
        <w:textAlignment w:val="auto"/>
        <w:outlineLvl w:val="9"/>
        <w:rPr>
          <w:rFonts w:ascii="Times New Roman" w:hAnsi="Times New Roman" w:cs="Times New Roman"/>
          <w:b/>
        </w:rPr>
      </w:pPr>
      <w:r>
        <w:rPr>
          <w:rFonts w:ascii="Times New Roman" w:hAnsi="Times New Roman" w:cs="Times New Roman"/>
          <w:b/>
        </w:rPr>
        <w:t>CO2:</w:t>
      </w:r>
      <w:r>
        <w:rPr>
          <w:rFonts w:ascii="Times New Roman" w:hAnsi="Times New Roman" w:cs="Times New Roman"/>
          <w:b/>
          <w:sz w:val="24"/>
        </w:rPr>
        <w:t xml:space="preserve"> Implement</w:t>
      </w:r>
      <w:r>
        <w:rPr>
          <w:rFonts w:ascii="Times New Roman" w:hAnsi="Times New Roman" w:cs="Times New Roman"/>
          <w:b/>
          <w:spacing w:val="-3"/>
          <w:sz w:val="24"/>
        </w:rPr>
        <w:t xml:space="preserve"> </w:t>
      </w:r>
      <w:r>
        <w:rPr>
          <w:rFonts w:ascii="Times New Roman" w:hAnsi="Times New Roman" w:cs="Times New Roman"/>
          <w:b/>
          <w:sz w:val="24"/>
        </w:rPr>
        <w:t>Entity-Relationship</w:t>
      </w:r>
      <w:r>
        <w:rPr>
          <w:rFonts w:ascii="Times New Roman" w:hAnsi="Times New Roman" w:cs="Times New Roman"/>
          <w:b/>
          <w:spacing w:val="-2"/>
          <w:sz w:val="24"/>
        </w:rPr>
        <w:t xml:space="preserve"> </w:t>
      </w:r>
      <w:r>
        <w:rPr>
          <w:rFonts w:ascii="Times New Roman" w:hAnsi="Times New Roman" w:cs="Times New Roman"/>
          <w:b/>
          <w:sz w:val="24"/>
        </w:rPr>
        <w:t>diagrams, Relationship database model</w:t>
      </w:r>
    </w:p>
    <w:p w14:paraId="0D477A18">
      <w:pPr>
        <w:pStyle w:val="3"/>
        <w:keepNext w:val="0"/>
        <w:keepLines w:val="0"/>
        <w:widowControl w:val="0"/>
        <w:numPr>
          <w:ilvl w:val="1"/>
          <w:numId w:val="6"/>
        </w:numPr>
        <w:tabs>
          <w:tab w:val="left" w:pos="1741"/>
        </w:tabs>
        <w:autoSpaceDE w:val="0"/>
        <w:autoSpaceDN w:val="0"/>
        <w:spacing w:before="1" w:after="60" w:line="240" w:lineRule="auto"/>
        <w:rPr>
          <w:rFonts w:ascii="Times New Roman" w:hAnsi="Times New Roman" w:cs="Times New Roman"/>
          <w:b w:val="0"/>
          <w:sz w:val="24"/>
          <w:szCs w:val="24"/>
        </w:rPr>
      </w:pPr>
      <w:r>
        <w:rPr>
          <w:rFonts w:ascii="Times New Roman" w:hAnsi="Times New Roman" w:cs="Times New Roman"/>
          <w:b w:val="0"/>
          <w:sz w:val="24"/>
          <w:szCs w:val="24"/>
        </w:rPr>
        <w:t>Explain how</w:t>
      </w:r>
      <w:r>
        <w:rPr>
          <w:rFonts w:ascii="Times New Roman" w:hAnsi="Times New Roman" w:cs="Times New Roman"/>
          <w:b w:val="0"/>
          <w:spacing w:val="-1"/>
          <w:sz w:val="24"/>
          <w:szCs w:val="24"/>
        </w:rPr>
        <w:t xml:space="preserve"> </w:t>
      </w:r>
      <w:r>
        <w:rPr>
          <w:rFonts w:ascii="Times New Roman" w:hAnsi="Times New Roman" w:cs="Times New Roman"/>
          <w:b w:val="0"/>
          <w:sz w:val="24"/>
          <w:szCs w:val="24"/>
        </w:rPr>
        <w:t>to</w:t>
      </w:r>
      <w:r>
        <w:rPr>
          <w:rFonts w:ascii="Times New Roman" w:hAnsi="Times New Roman" w:cs="Times New Roman"/>
          <w:b w:val="0"/>
          <w:spacing w:val="-1"/>
          <w:sz w:val="24"/>
          <w:szCs w:val="24"/>
        </w:rPr>
        <w:t xml:space="preserve"> </w:t>
      </w:r>
      <w:r>
        <w:rPr>
          <w:rFonts w:ascii="Times New Roman" w:hAnsi="Times New Roman" w:cs="Times New Roman"/>
          <w:b w:val="0"/>
          <w:sz w:val="24"/>
          <w:szCs w:val="24"/>
        </w:rPr>
        <w:t>use High-Level</w:t>
      </w:r>
      <w:r>
        <w:rPr>
          <w:rFonts w:ascii="Times New Roman" w:hAnsi="Times New Roman" w:cs="Times New Roman"/>
          <w:b w:val="0"/>
          <w:spacing w:val="-1"/>
          <w:sz w:val="24"/>
          <w:szCs w:val="24"/>
        </w:rPr>
        <w:t xml:space="preserve"> </w:t>
      </w:r>
      <w:r>
        <w:rPr>
          <w:rFonts w:ascii="Times New Roman" w:hAnsi="Times New Roman" w:cs="Times New Roman"/>
          <w:b w:val="0"/>
          <w:sz w:val="24"/>
          <w:szCs w:val="24"/>
        </w:rPr>
        <w:t>Conceptual</w:t>
      </w:r>
      <w:r>
        <w:rPr>
          <w:rFonts w:ascii="Times New Roman" w:hAnsi="Times New Roman" w:cs="Times New Roman"/>
          <w:b w:val="0"/>
          <w:spacing w:val="-1"/>
          <w:sz w:val="24"/>
          <w:szCs w:val="24"/>
        </w:rPr>
        <w:t xml:space="preserve"> </w:t>
      </w:r>
      <w:r>
        <w:rPr>
          <w:rFonts w:ascii="Times New Roman" w:hAnsi="Times New Roman" w:cs="Times New Roman"/>
          <w:b w:val="0"/>
          <w:sz w:val="24"/>
          <w:szCs w:val="24"/>
        </w:rPr>
        <w:t>Data</w:t>
      </w:r>
      <w:r>
        <w:rPr>
          <w:rFonts w:ascii="Times New Roman" w:hAnsi="Times New Roman" w:cs="Times New Roman"/>
          <w:b w:val="0"/>
          <w:spacing w:val="-1"/>
          <w:sz w:val="24"/>
          <w:szCs w:val="24"/>
        </w:rPr>
        <w:t xml:space="preserve"> </w:t>
      </w:r>
      <w:r>
        <w:rPr>
          <w:rFonts w:ascii="Times New Roman" w:hAnsi="Times New Roman" w:cs="Times New Roman"/>
          <w:b w:val="0"/>
          <w:sz w:val="24"/>
          <w:szCs w:val="24"/>
        </w:rPr>
        <w:t>Models</w:t>
      </w:r>
      <w:r>
        <w:rPr>
          <w:rFonts w:ascii="Times New Roman" w:hAnsi="Times New Roman" w:cs="Times New Roman"/>
          <w:b w:val="0"/>
          <w:spacing w:val="-1"/>
          <w:sz w:val="24"/>
          <w:szCs w:val="24"/>
        </w:rPr>
        <w:t xml:space="preserve"> </w:t>
      </w:r>
      <w:r>
        <w:rPr>
          <w:rFonts w:ascii="Times New Roman" w:hAnsi="Times New Roman" w:cs="Times New Roman"/>
          <w:b w:val="0"/>
          <w:sz w:val="24"/>
          <w:szCs w:val="24"/>
        </w:rPr>
        <w:t>for Database</w:t>
      </w:r>
      <w:r>
        <w:rPr>
          <w:rFonts w:ascii="Times New Roman" w:hAnsi="Times New Roman" w:cs="Times New Roman"/>
          <w:b w:val="0"/>
          <w:spacing w:val="-2"/>
          <w:sz w:val="24"/>
          <w:szCs w:val="24"/>
        </w:rPr>
        <w:t xml:space="preserve"> </w:t>
      </w:r>
      <w:r>
        <w:rPr>
          <w:rFonts w:ascii="Times New Roman" w:hAnsi="Times New Roman" w:cs="Times New Roman"/>
          <w:b w:val="0"/>
          <w:sz w:val="24"/>
          <w:szCs w:val="24"/>
        </w:rPr>
        <w:t>Design.</w:t>
      </w:r>
    </w:p>
    <w:p w14:paraId="4AE3BBA0">
      <w:pPr>
        <w:pStyle w:val="3"/>
        <w:keepNext w:val="0"/>
        <w:keepLines w:val="0"/>
        <w:widowControl w:val="0"/>
        <w:numPr>
          <w:ilvl w:val="1"/>
          <w:numId w:val="6"/>
        </w:numPr>
        <w:tabs>
          <w:tab w:val="left" w:pos="1741"/>
        </w:tabs>
        <w:autoSpaceDE w:val="0"/>
        <w:autoSpaceDN w:val="0"/>
        <w:spacing w:before="1" w:after="60" w:line="240" w:lineRule="auto"/>
        <w:rPr>
          <w:rFonts w:ascii="Times New Roman" w:hAnsi="Times New Roman" w:cs="Times New Roman"/>
          <w:b w:val="0"/>
          <w:sz w:val="24"/>
          <w:szCs w:val="24"/>
        </w:rPr>
      </w:pPr>
      <w:r>
        <w:rPr>
          <w:rFonts w:ascii="Times New Roman" w:hAnsi="Times New Roman" w:cs="Times New Roman"/>
          <w:b w:val="0"/>
          <w:sz w:val="24"/>
          <w:szCs w:val="24"/>
        </w:rPr>
        <w:t>Define</w:t>
      </w:r>
      <w:r>
        <w:rPr>
          <w:rFonts w:ascii="Times New Roman" w:hAnsi="Times New Roman" w:cs="Times New Roman"/>
          <w:b w:val="0"/>
          <w:spacing w:val="-1"/>
          <w:sz w:val="24"/>
          <w:szCs w:val="24"/>
        </w:rPr>
        <w:t xml:space="preserve"> </w:t>
      </w:r>
      <w:r>
        <w:rPr>
          <w:rFonts w:ascii="Times New Roman" w:hAnsi="Times New Roman" w:cs="Times New Roman"/>
          <w:b w:val="0"/>
          <w:sz w:val="24"/>
          <w:szCs w:val="24"/>
        </w:rPr>
        <w:t>Entity</w:t>
      </w:r>
      <w:r>
        <w:rPr>
          <w:rFonts w:ascii="Times New Roman" w:hAnsi="Times New Roman" w:cs="Times New Roman"/>
          <w:b w:val="0"/>
          <w:spacing w:val="-5"/>
          <w:sz w:val="24"/>
          <w:szCs w:val="24"/>
        </w:rPr>
        <w:t xml:space="preserve"> </w:t>
      </w:r>
      <w:r>
        <w:rPr>
          <w:rFonts w:ascii="Times New Roman" w:hAnsi="Times New Roman" w:cs="Times New Roman"/>
          <w:b w:val="0"/>
          <w:sz w:val="24"/>
          <w:szCs w:val="24"/>
        </w:rPr>
        <w:t xml:space="preserve">Types. </w:t>
      </w:r>
    </w:p>
    <w:p w14:paraId="3F77A0B2">
      <w:pPr>
        <w:pStyle w:val="3"/>
        <w:keepNext w:val="0"/>
        <w:keepLines w:val="0"/>
        <w:widowControl w:val="0"/>
        <w:numPr>
          <w:ilvl w:val="1"/>
          <w:numId w:val="6"/>
        </w:numPr>
        <w:tabs>
          <w:tab w:val="left" w:pos="1741"/>
        </w:tabs>
        <w:autoSpaceDE w:val="0"/>
        <w:autoSpaceDN w:val="0"/>
        <w:spacing w:before="1" w:after="60" w:line="240" w:lineRule="auto"/>
        <w:rPr>
          <w:rFonts w:ascii="Times New Roman" w:hAnsi="Times New Roman" w:cs="Times New Roman"/>
          <w:b w:val="0"/>
          <w:sz w:val="24"/>
          <w:szCs w:val="24"/>
        </w:rPr>
      </w:pPr>
      <w:r>
        <w:rPr>
          <w:rFonts w:ascii="Times New Roman" w:hAnsi="Times New Roman" w:cs="Times New Roman"/>
          <w:b w:val="0"/>
          <w:sz w:val="24"/>
          <w:szCs w:val="24"/>
        </w:rPr>
        <w:t>Compare Weak Entity and Strong Entity.</w:t>
      </w:r>
    </w:p>
    <w:p w14:paraId="20DAB02B">
      <w:pPr>
        <w:pStyle w:val="3"/>
        <w:keepNext w:val="0"/>
        <w:keepLines w:val="0"/>
        <w:widowControl w:val="0"/>
        <w:numPr>
          <w:ilvl w:val="1"/>
          <w:numId w:val="6"/>
        </w:numPr>
        <w:tabs>
          <w:tab w:val="left" w:pos="1741"/>
        </w:tabs>
        <w:autoSpaceDE w:val="0"/>
        <w:autoSpaceDN w:val="0"/>
        <w:spacing w:before="1" w:after="60" w:line="240" w:lineRule="auto"/>
        <w:rPr>
          <w:rFonts w:ascii="Times New Roman" w:hAnsi="Times New Roman" w:cs="Times New Roman"/>
          <w:b w:val="0"/>
          <w:sz w:val="24"/>
          <w:szCs w:val="24"/>
        </w:rPr>
      </w:pPr>
      <w:r>
        <w:rPr>
          <w:rFonts w:ascii="Times New Roman" w:hAnsi="Times New Roman" w:cs="Times New Roman"/>
          <w:b w:val="0"/>
          <w:sz w:val="24"/>
          <w:szCs w:val="24"/>
        </w:rPr>
        <w:t>Illustrate</w:t>
      </w:r>
      <w:r>
        <w:rPr>
          <w:rFonts w:ascii="Times New Roman" w:hAnsi="Times New Roman" w:cs="Times New Roman"/>
          <w:b w:val="0"/>
          <w:spacing w:val="-2"/>
          <w:sz w:val="24"/>
          <w:szCs w:val="24"/>
        </w:rPr>
        <w:t xml:space="preserve"> </w:t>
      </w:r>
      <w:r>
        <w:rPr>
          <w:rFonts w:ascii="Times New Roman" w:hAnsi="Times New Roman" w:cs="Times New Roman"/>
          <w:b w:val="0"/>
          <w:sz w:val="24"/>
          <w:szCs w:val="24"/>
        </w:rPr>
        <w:t>attributes</w:t>
      </w:r>
      <w:r>
        <w:rPr>
          <w:rFonts w:ascii="Times New Roman" w:hAnsi="Times New Roman" w:cs="Times New Roman"/>
          <w:b w:val="0"/>
          <w:spacing w:val="-3"/>
          <w:sz w:val="24"/>
          <w:szCs w:val="24"/>
        </w:rPr>
        <w:t xml:space="preserve"> </w:t>
      </w:r>
      <w:r>
        <w:rPr>
          <w:rFonts w:ascii="Times New Roman" w:hAnsi="Times New Roman" w:cs="Times New Roman"/>
          <w:b w:val="0"/>
          <w:sz w:val="24"/>
          <w:szCs w:val="24"/>
        </w:rPr>
        <w:t>and</w:t>
      </w:r>
      <w:r>
        <w:rPr>
          <w:rFonts w:ascii="Times New Roman" w:hAnsi="Times New Roman" w:cs="Times New Roman"/>
          <w:b w:val="0"/>
          <w:spacing w:val="-3"/>
          <w:sz w:val="24"/>
          <w:szCs w:val="24"/>
        </w:rPr>
        <w:t xml:space="preserve"> </w:t>
      </w:r>
      <w:r>
        <w:rPr>
          <w:rFonts w:ascii="Times New Roman" w:hAnsi="Times New Roman" w:cs="Times New Roman"/>
          <w:b w:val="0"/>
          <w:sz w:val="24"/>
          <w:szCs w:val="24"/>
        </w:rPr>
        <w:t>keys.</w:t>
      </w:r>
    </w:p>
    <w:p w14:paraId="4A7F8E5C">
      <w:pPr>
        <w:pStyle w:val="3"/>
        <w:keepNext w:val="0"/>
        <w:keepLines w:val="0"/>
        <w:widowControl w:val="0"/>
        <w:numPr>
          <w:ilvl w:val="1"/>
          <w:numId w:val="6"/>
        </w:numPr>
        <w:tabs>
          <w:tab w:val="left" w:pos="1741"/>
        </w:tabs>
        <w:autoSpaceDE w:val="0"/>
        <w:autoSpaceDN w:val="0"/>
        <w:spacing w:before="1" w:after="60" w:line="240" w:lineRule="auto"/>
        <w:rPr>
          <w:rFonts w:ascii="Times New Roman" w:hAnsi="Times New Roman" w:cs="Times New Roman"/>
          <w:b w:val="0"/>
          <w:sz w:val="24"/>
          <w:szCs w:val="24"/>
        </w:rPr>
      </w:pPr>
      <w:r>
        <w:rPr>
          <w:rFonts w:ascii="Times New Roman" w:hAnsi="Times New Roman" w:cs="Times New Roman"/>
          <w:b w:val="0"/>
          <w:sz w:val="24"/>
          <w:szCs w:val="24"/>
        </w:rPr>
        <w:t>Illustrate Relationship types and Relationship sets.</w:t>
      </w:r>
    </w:p>
    <w:p w14:paraId="77459FDE">
      <w:pPr>
        <w:pStyle w:val="2"/>
        <w:spacing w:after="60" w:line="240" w:lineRule="auto"/>
        <w:ind w:left="270"/>
        <w:rPr>
          <w:rFonts w:hint="default" w:ascii="Times New Roman" w:hAnsi="Times New Roman" w:cs="Times New Roman"/>
          <w:sz w:val="24"/>
          <w:szCs w:val="24"/>
          <w:lang w:val="en-US"/>
        </w:rPr>
      </w:pPr>
      <w:r>
        <w:rPr>
          <w:rFonts w:ascii="Times New Roman" w:hAnsi="Times New Roman" w:cs="Times New Roman"/>
          <w:sz w:val="24"/>
          <w:szCs w:val="24"/>
        </w:rPr>
        <w:t>2.6 Define the terms Super key, Candidate key and Primary key</w:t>
      </w:r>
      <w:r>
        <w:rPr>
          <w:rFonts w:hint="default" w:ascii="Times New Roman" w:hAnsi="Times New Roman" w:cs="Times New Roman"/>
          <w:sz w:val="24"/>
          <w:szCs w:val="24"/>
          <w:lang w:val="en-US"/>
        </w:rPr>
        <w:t>,</w:t>
      </w:r>
      <w:r>
        <w:rPr>
          <w:rFonts w:hint="default" w:ascii="Times New Roman" w:hAnsi="Times New Roman"/>
          <w:sz w:val="24"/>
          <w:szCs w:val="24"/>
          <w:lang w:val="en-US"/>
        </w:rPr>
        <w:t>Foreign Key,alternative key</w:t>
      </w:r>
    </w:p>
    <w:p w14:paraId="64D18235">
      <w:pPr>
        <w:pStyle w:val="3"/>
        <w:keepNext w:val="0"/>
        <w:keepLines w:val="0"/>
        <w:widowControl w:val="0"/>
        <w:numPr>
          <w:ilvl w:val="1"/>
          <w:numId w:val="7"/>
        </w:numPr>
        <w:tabs>
          <w:tab w:val="left" w:pos="1741"/>
        </w:tabs>
        <w:autoSpaceDE w:val="0"/>
        <w:autoSpaceDN w:val="0"/>
        <w:spacing w:before="1" w:after="60" w:line="240" w:lineRule="auto"/>
        <w:rPr>
          <w:rFonts w:ascii="Times New Roman" w:hAnsi="Times New Roman" w:cs="Times New Roman"/>
          <w:b w:val="0"/>
          <w:sz w:val="24"/>
          <w:szCs w:val="24"/>
        </w:rPr>
      </w:pPr>
      <w:r>
        <w:rPr>
          <w:rFonts w:ascii="Times New Roman" w:hAnsi="Times New Roman" w:cs="Times New Roman"/>
          <w:b w:val="0"/>
          <w:sz w:val="24"/>
          <w:szCs w:val="24"/>
        </w:rPr>
        <w:t>Explain</w:t>
      </w:r>
      <w:r>
        <w:rPr>
          <w:rFonts w:ascii="Times New Roman" w:hAnsi="Times New Roman" w:cs="Times New Roman"/>
          <w:b w:val="0"/>
          <w:spacing w:val="-2"/>
          <w:sz w:val="24"/>
          <w:szCs w:val="24"/>
        </w:rPr>
        <w:t xml:space="preserve"> </w:t>
      </w:r>
      <w:r>
        <w:rPr>
          <w:rFonts w:ascii="Times New Roman" w:hAnsi="Times New Roman" w:cs="Times New Roman"/>
          <w:b w:val="0"/>
          <w:sz w:val="24"/>
          <w:szCs w:val="24"/>
        </w:rPr>
        <w:t>roles</w:t>
      </w:r>
      <w:r>
        <w:rPr>
          <w:rFonts w:ascii="Times New Roman" w:hAnsi="Times New Roman" w:cs="Times New Roman"/>
          <w:b w:val="0"/>
          <w:spacing w:val="-2"/>
          <w:sz w:val="24"/>
          <w:szCs w:val="24"/>
        </w:rPr>
        <w:t xml:space="preserve"> </w:t>
      </w:r>
      <w:r>
        <w:rPr>
          <w:rFonts w:ascii="Times New Roman" w:hAnsi="Times New Roman" w:cs="Times New Roman"/>
          <w:b w:val="0"/>
          <w:sz w:val="24"/>
          <w:szCs w:val="24"/>
        </w:rPr>
        <w:t>and</w:t>
      </w:r>
      <w:r>
        <w:rPr>
          <w:rFonts w:ascii="Times New Roman" w:hAnsi="Times New Roman" w:cs="Times New Roman"/>
          <w:b w:val="0"/>
          <w:spacing w:val="-1"/>
          <w:sz w:val="24"/>
          <w:szCs w:val="24"/>
        </w:rPr>
        <w:t xml:space="preserve"> </w:t>
      </w:r>
      <w:r>
        <w:rPr>
          <w:rFonts w:ascii="Times New Roman" w:hAnsi="Times New Roman" w:cs="Times New Roman"/>
          <w:b w:val="0"/>
          <w:sz w:val="24"/>
          <w:szCs w:val="24"/>
        </w:rPr>
        <w:t>structural</w:t>
      </w:r>
      <w:r>
        <w:rPr>
          <w:rFonts w:ascii="Times New Roman" w:hAnsi="Times New Roman" w:cs="Times New Roman"/>
          <w:b w:val="0"/>
          <w:spacing w:val="-2"/>
          <w:sz w:val="24"/>
          <w:szCs w:val="24"/>
        </w:rPr>
        <w:t xml:space="preserve"> </w:t>
      </w:r>
      <w:r>
        <w:rPr>
          <w:rFonts w:ascii="Times New Roman" w:hAnsi="Times New Roman" w:cs="Times New Roman"/>
          <w:b w:val="0"/>
          <w:sz w:val="24"/>
          <w:szCs w:val="24"/>
        </w:rPr>
        <w:t>constraints.</w:t>
      </w:r>
    </w:p>
    <w:p w14:paraId="337462E3">
      <w:pPr>
        <w:pStyle w:val="3"/>
        <w:keepNext w:val="0"/>
        <w:keepLines w:val="0"/>
        <w:widowControl w:val="0"/>
        <w:numPr>
          <w:ilvl w:val="1"/>
          <w:numId w:val="7"/>
        </w:numPr>
        <w:tabs>
          <w:tab w:val="left" w:pos="1741"/>
        </w:tabs>
        <w:autoSpaceDE w:val="0"/>
        <w:autoSpaceDN w:val="0"/>
        <w:spacing w:before="1" w:after="60" w:line="240" w:lineRule="auto"/>
        <w:rPr>
          <w:rFonts w:ascii="Times New Roman" w:hAnsi="Times New Roman" w:cs="Times New Roman"/>
          <w:b w:val="0"/>
          <w:sz w:val="24"/>
          <w:szCs w:val="24"/>
        </w:rPr>
      </w:pPr>
      <w:r>
        <w:rPr>
          <w:rFonts w:ascii="Times New Roman" w:hAnsi="Times New Roman" w:cs="Times New Roman"/>
          <w:b w:val="0"/>
          <w:sz w:val="24"/>
          <w:szCs w:val="24"/>
        </w:rPr>
        <w:t>Make use of naming conventions and Develop ER diagrams</w:t>
      </w:r>
    </w:p>
    <w:p w14:paraId="462E52C7">
      <w:pPr>
        <w:pStyle w:val="19"/>
        <w:widowControl w:val="0"/>
        <w:numPr>
          <w:ilvl w:val="1"/>
          <w:numId w:val="7"/>
        </w:numPr>
        <w:tabs>
          <w:tab w:val="left" w:pos="1741"/>
        </w:tabs>
        <w:suppressAutoHyphens w:val="0"/>
        <w:autoSpaceDE w:val="0"/>
        <w:autoSpaceDN w:val="0"/>
        <w:spacing w:after="60"/>
        <w:ind w:leftChars="0" w:firstLineChars="0"/>
        <w:textAlignment w:val="auto"/>
        <w:outlineLvl w:val="9"/>
      </w:pPr>
      <w:r>
        <w:t xml:space="preserve"> Use</w:t>
      </w:r>
      <w:r>
        <w:rPr>
          <w:spacing w:val="-3"/>
        </w:rPr>
        <w:t xml:space="preserve"> </w:t>
      </w:r>
      <w:r>
        <w:t>Relational</w:t>
      </w:r>
      <w:r>
        <w:rPr>
          <w:spacing w:val="-1"/>
        </w:rPr>
        <w:t xml:space="preserve"> </w:t>
      </w:r>
      <w:r>
        <w:t>Model</w:t>
      </w:r>
      <w:r>
        <w:rPr>
          <w:spacing w:val="-1"/>
        </w:rPr>
        <w:t xml:space="preserve"> </w:t>
      </w:r>
      <w:r>
        <w:t>concepts.</w:t>
      </w:r>
    </w:p>
    <w:p w14:paraId="4EF6E85D">
      <w:pPr>
        <w:widowControl w:val="0"/>
        <w:tabs>
          <w:tab w:val="left" w:pos="1741"/>
        </w:tabs>
        <w:suppressAutoHyphens w:val="0"/>
        <w:autoSpaceDE w:val="0"/>
        <w:autoSpaceDN w:val="0"/>
        <w:spacing w:after="60" w:line="240" w:lineRule="auto"/>
        <w:ind w:left="270" w:leftChars="0" w:firstLine="0" w:firstLineChars="0"/>
        <w:textAlignment w:val="auto"/>
        <w:outlineLvl w:val="9"/>
        <w:rPr>
          <w:rFonts w:ascii="Times New Roman" w:hAnsi="Times New Roman" w:cs="Times New Roman"/>
          <w:sz w:val="24"/>
          <w:szCs w:val="24"/>
        </w:rPr>
      </w:pPr>
      <w:r>
        <w:rPr>
          <w:rFonts w:ascii="Times New Roman" w:hAnsi="Times New Roman" w:cs="Times New Roman"/>
          <w:sz w:val="24"/>
          <w:szCs w:val="24"/>
        </w:rPr>
        <w:t xml:space="preserve">2.10 Outline </w:t>
      </w:r>
      <w:r>
        <w:rPr>
          <w:rFonts w:hint="default" w:ascii="Times New Roman" w:hAnsi="Times New Roman" w:cs="Times New Roman"/>
          <w:sz w:val="24"/>
          <w:szCs w:val="24"/>
          <w:lang w:val="en-US"/>
        </w:rPr>
        <w:t xml:space="preserve"> </w:t>
      </w:r>
      <w:r>
        <w:rPr>
          <w:rFonts w:ascii="Times New Roman" w:hAnsi="Times New Roman" w:cs="Times New Roman"/>
          <w:sz w:val="24"/>
          <w:szCs w:val="24"/>
        </w:rPr>
        <w:t xml:space="preserve">Relational </w:t>
      </w:r>
      <w:r>
        <w:rPr>
          <w:rFonts w:hint="default" w:ascii="Times New Roman" w:hAnsi="Times New Roman" w:cs="Times New Roman"/>
          <w:sz w:val="24"/>
          <w:szCs w:val="24"/>
          <w:lang w:val="en-US"/>
        </w:rPr>
        <w:t>M</w:t>
      </w:r>
      <w:r>
        <w:rPr>
          <w:rFonts w:ascii="Times New Roman" w:hAnsi="Times New Roman" w:cs="Times New Roman"/>
          <w:sz w:val="24"/>
          <w:szCs w:val="24"/>
        </w:rPr>
        <w:t>odel Constraints.</w:t>
      </w:r>
    </w:p>
    <w:p w14:paraId="1D2FB414">
      <w:pPr>
        <w:widowControl w:val="0"/>
        <w:tabs>
          <w:tab w:val="left" w:pos="1741"/>
        </w:tabs>
        <w:suppressAutoHyphens w:val="0"/>
        <w:autoSpaceDE w:val="0"/>
        <w:autoSpaceDN w:val="0"/>
        <w:spacing w:after="60" w:line="240" w:lineRule="auto"/>
        <w:ind w:left="270" w:leftChars="0" w:firstLine="0" w:firstLineChars="0"/>
        <w:textAlignment w:val="auto"/>
        <w:outlineLvl w:val="9"/>
        <w:rPr>
          <w:rFonts w:ascii="Times New Roman" w:hAnsi="Times New Roman" w:cs="Times New Roman"/>
          <w:sz w:val="24"/>
          <w:szCs w:val="24"/>
        </w:rPr>
      </w:pPr>
      <w:r>
        <w:rPr>
          <w:rFonts w:ascii="Times New Roman" w:hAnsi="Times New Roman" w:cs="Times New Roman"/>
          <w:sz w:val="24"/>
          <w:szCs w:val="24"/>
        </w:rPr>
        <w:t xml:space="preserve">2.11 Illustrate </w:t>
      </w:r>
      <w:r>
        <w:rPr>
          <w:rFonts w:ascii="Times New Roman" w:hAnsi="Times New Roman" w:cs="Times New Roman"/>
          <w:spacing w:val="-1"/>
          <w:sz w:val="24"/>
          <w:szCs w:val="24"/>
        </w:rPr>
        <w:t>Relational</w:t>
      </w:r>
      <w:r>
        <w:rPr>
          <w:rFonts w:ascii="Times New Roman" w:hAnsi="Times New Roman" w:cs="Times New Roman"/>
          <w:spacing w:val="-2"/>
          <w:sz w:val="24"/>
          <w:szCs w:val="24"/>
        </w:rPr>
        <w:t xml:space="preserve"> </w:t>
      </w:r>
      <w:r>
        <w:rPr>
          <w:rFonts w:ascii="Times New Roman" w:hAnsi="Times New Roman" w:cs="Times New Roman"/>
          <w:sz w:val="24"/>
          <w:szCs w:val="24"/>
        </w:rPr>
        <w:t>database</w:t>
      </w:r>
      <w:r>
        <w:rPr>
          <w:rFonts w:ascii="Times New Roman" w:hAnsi="Times New Roman" w:cs="Times New Roman"/>
          <w:spacing w:val="-2"/>
          <w:sz w:val="24"/>
          <w:szCs w:val="24"/>
        </w:rPr>
        <w:t xml:space="preserve"> </w:t>
      </w:r>
      <w:r>
        <w:rPr>
          <w:rFonts w:ascii="Times New Roman" w:hAnsi="Times New Roman" w:cs="Times New Roman"/>
          <w:sz w:val="24"/>
          <w:szCs w:val="24"/>
        </w:rPr>
        <w:t>schema.</w:t>
      </w:r>
    </w:p>
    <w:p w14:paraId="7FA5B515">
      <w:pPr>
        <w:widowControl w:val="0"/>
        <w:tabs>
          <w:tab w:val="left" w:pos="1741"/>
        </w:tabs>
        <w:suppressAutoHyphens w:val="0"/>
        <w:autoSpaceDE w:val="0"/>
        <w:autoSpaceDN w:val="0"/>
        <w:spacing w:after="60" w:line="240" w:lineRule="auto"/>
        <w:ind w:left="270" w:leftChars="0" w:firstLine="0" w:firstLineChars="0"/>
        <w:textAlignment w:val="auto"/>
        <w:outlineLvl w:val="9"/>
        <w:rPr>
          <w:rFonts w:hint="default"/>
          <w:lang w:val="en-US"/>
        </w:rPr>
      </w:pPr>
      <w:r>
        <w:rPr>
          <w:rFonts w:ascii="Times New Roman" w:hAnsi="Times New Roman" w:cs="Times New Roman"/>
          <w:sz w:val="24"/>
          <w:szCs w:val="24"/>
        </w:rPr>
        <w:t xml:space="preserve">2.12 Analyze </w:t>
      </w:r>
      <w:r>
        <w:rPr>
          <w:rFonts w:hint="default" w:ascii="Times New Roman" w:hAnsi="Times New Roman" w:cs="Times New Roman"/>
          <w:sz w:val="24"/>
          <w:szCs w:val="24"/>
          <w:lang w:val="en-US"/>
        </w:rPr>
        <w:t xml:space="preserve">Insertion ,delete and </w:t>
      </w:r>
      <w:r>
        <w:rPr>
          <w:rFonts w:ascii="Times New Roman" w:hAnsi="Times New Roman" w:cs="Times New Roman"/>
          <w:sz w:val="24"/>
          <w:szCs w:val="24"/>
        </w:rPr>
        <w:t>Update operation</w:t>
      </w:r>
      <w:r>
        <w:rPr>
          <w:rFonts w:hint="default" w:ascii="Times New Roman" w:hAnsi="Times New Roman" w:cs="Times New Roman"/>
          <w:sz w:val="24"/>
          <w:szCs w:val="24"/>
          <w:lang w:val="en-US"/>
        </w:rPr>
        <w:t>s</w:t>
      </w:r>
      <w:r>
        <w:rPr>
          <w:rFonts w:ascii="Times New Roman" w:hAnsi="Times New Roman" w:cs="Times New Roman"/>
          <w:sz w:val="24"/>
          <w:szCs w:val="24"/>
        </w:rPr>
        <w:t xml:space="preserve"> and Dealing with Constraints violations</w:t>
      </w:r>
      <w:r>
        <w:rPr>
          <w:rFonts w:hint="default" w:ascii="Times New Roman" w:hAnsi="Times New Roman" w:cs="Times New Roman"/>
          <w:sz w:val="24"/>
          <w:szCs w:val="24"/>
          <w:lang w:val="en-US"/>
        </w:rPr>
        <w:t xml:space="preserve"> with examples </w:t>
      </w:r>
    </w:p>
    <w:p w14:paraId="3706C590">
      <w:pPr>
        <w:pStyle w:val="2"/>
        <w:spacing w:line="240" w:lineRule="auto"/>
        <w:rPr>
          <w:rFonts w:ascii="Times New Roman" w:hAnsi="Times New Roman" w:cs="Times New Roman"/>
          <w:sz w:val="24"/>
          <w:szCs w:val="24"/>
        </w:rPr>
      </w:pPr>
      <w:r>
        <w:rPr>
          <w:rFonts w:ascii="Times New Roman" w:hAnsi="Times New Roman" w:cs="Times New Roman"/>
          <w:b/>
          <w:sz w:val="24"/>
          <w:szCs w:val="24"/>
        </w:rPr>
        <w:t>CO3</w:t>
      </w:r>
      <w:r>
        <w:rPr>
          <w:rFonts w:ascii="Times New Roman" w:hAnsi="Times New Roman" w:cs="Times New Roman"/>
          <w:sz w:val="24"/>
          <w:szCs w:val="24"/>
        </w:rPr>
        <w:t>:</w:t>
      </w:r>
      <w:r>
        <w:rPr>
          <w:rFonts w:ascii="Times New Roman" w:hAnsi="Times New Roman" w:cs="Times New Roman"/>
          <w:sz w:val="24"/>
        </w:rPr>
        <w:t xml:space="preserve"> </w:t>
      </w:r>
      <w:r>
        <w:rPr>
          <w:rFonts w:ascii="Times New Roman" w:hAnsi="Times New Roman" w:cs="Times New Roman"/>
          <w:b/>
          <w:sz w:val="24"/>
        </w:rPr>
        <w:t>Apply</w:t>
      </w:r>
      <w:r>
        <w:rPr>
          <w:rFonts w:ascii="Times New Roman" w:hAnsi="Times New Roman" w:cs="Times New Roman"/>
          <w:b/>
          <w:spacing w:val="105"/>
          <w:sz w:val="24"/>
        </w:rPr>
        <w:t xml:space="preserve"> </w:t>
      </w:r>
      <w:r>
        <w:rPr>
          <w:rFonts w:ascii="Times New Roman" w:hAnsi="Times New Roman" w:cs="Times New Roman"/>
          <w:b/>
          <w:sz w:val="24"/>
        </w:rPr>
        <w:t>Normalization techniques</w:t>
      </w:r>
      <w:r>
        <w:rPr>
          <w:rFonts w:ascii="Times New Roman" w:hAnsi="Times New Roman" w:cs="Times New Roman"/>
          <w:b/>
          <w:spacing w:val="15"/>
          <w:sz w:val="24"/>
        </w:rPr>
        <w:t xml:space="preserve"> </w:t>
      </w:r>
      <w:r>
        <w:rPr>
          <w:rFonts w:ascii="Times New Roman" w:hAnsi="Times New Roman" w:cs="Times New Roman"/>
          <w:b/>
          <w:sz w:val="24"/>
        </w:rPr>
        <w:t>for</w:t>
      </w:r>
      <w:r>
        <w:rPr>
          <w:rFonts w:ascii="Times New Roman" w:hAnsi="Times New Roman" w:cs="Times New Roman"/>
          <w:b/>
          <w:spacing w:val="14"/>
          <w:sz w:val="24"/>
        </w:rPr>
        <w:t xml:space="preserve"> </w:t>
      </w:r>
      <w:r>
        <w:rPr>
          <w:rFonts w:ascii="Times New Roman" w:hAnsi="Times New Roman" w:cs="Times New Roman"/>
          <w:b/>
          <w:sz w:val="24"/>
        </w:rPr>
        <w:t>relational</w:t>
      </w:r>
      <w:r>
        <w:rPr>
          <w:rFonts w:ascii="Times New Roman" w:hAnsi="Times New Roman" w:cs="Times New Roman"/>
          <w:b/>
          <w:spacing w:val="18"/>
          <w:sz w:val="24"/>
        </w:rPr>
        <w:t xml:space="preserve"> </w:t>
      </w:r>
      <w:r>
        <w:rPr>
          <w:rFonts w:ascii="Times New Roman" w:hAnsi="Times New Roman" w:cs="Times New Roman"/>
          <w:b/>
          <w:sz w:val="24"/>
        </w:rPr>
        <w:t>databases</w:t>
      </w:r>
      <w:r>
        <w:rPr>
          <w:rFonts w:ascii="Times New Roman" w:hAnsi="Times New Roman" w:cs="Times New Roman"/>
          <w:b/>
          <w:spacing w:val="17"/>
          <w:sz w:val="24"/>
        </w:rPr>
        <w:t xml:space="preserve"> </w:t>
      </w:r>
      <w:r>
        <w:rPr>
          <w:rFonts w:ascii="Times New Roman" w:hAnsi="Times New Roman" w:cs="Times New Roman"/>
          <w:b/>
          <w:sz w:val="24"/>
        </w:rPr>
        <w:t>and</w:t>
      </w:r>
      <w:r>
        <w:rPr>
          <w:rFonts w:ascii="Times New Roman" w:hAnsi="Times New Roman" w:cs="Times New Roman"/>
          <w:b/>
          <w:spacing w:val="16"/>
          <w:sz w:val="24"/>
        </w:rPr>
        <w:t xml:space="preserve"> </w:t>
      </w:r>
      <w:r>
        <w:rPr>
          <w:rFonts w:ascii="Times New Roman" w:hAnsi="Times New Roman" w:cs="Times New Roman"/>
          <w:b/>
          <w:sz w:val="24"/>
        </w:rPr>
        <w:t>familiarize</w:t>
      </w:r>
      <w:r>
        <w:rPr>
          <w:rFonts w:ascii="Times New Roman" w:hAnsi="Times New Roman" w:cs="Times New Roman"/>
          <w:b/>
          <w:spacing w:val="14"/>
          <w:sz w:val="24"/>
        </w:rPr>
        <w:t xml:space="preserve"> </w:t>
      </w:r>
      <w:r>
        <w:rPr>
          <w:rFonts w:ascii="Times New Roman" w:hAnsi="Times New Roman" w:cs="Times New Roman"/>
          <w:b/>
          <w:sz w:val="24"/>
        </w:rPr>
        <w:t>with</w:t>
      </w:r>
      <w:r>
        <w:rPr>
          <w:rFonts w:ascii="Times New Roman" w:hAnsi="Times New Roman" w:cs="Times New Roman"/>
          <w:b/>
          <w:spacing w:val="16"/>
          <w:sz w:val="24"/>
        </w:rPr>
        <w:t xml:space="preserve"> </w:t>
      </w:r>
      <w:r>
        <w:rPr>
          <w:rFonts w:ascii="Times New Roman" w:hAnsi="Times New Roman" w:cs="Times New Roman"/>
          <w:b/>
          <w:sz w:val="24"/>
        </w:rPr>
        <w:t>data</w:t>
      </w:r>
      <w:r>
        <w:rPr>
          <w:rFonts w:ascii="Times New Roman" w:hAnsi="Times New Roman" w:cs="Times New Roman"/>
          <w:b/>
          <w:spacing w:val="15"/>
          <w:sz w:val="24"/>
        </w:rPr>
        <w:t xml:space="preserve"> </w:t>
      </w:r>
      <w:r>
        <w:rPr>
          <w:rFonts w:ascii="Times New Roman" w:hAnsi="Times New Roman" w:cs="Times New Roman"/>
          <w:b/>
          <w:sz w:val="24"/>
        </w:rPr>
        <w:t>base</w:t>
      </w:r>
      <w:r>
        <w:rPr>
          <w:rFonts w:ascii="Times New Roman" w:hAnsi="Times New Roman" w:cs="Times New Roman"/>
          <w:b/>
          <w:spacing w:val="14"/>
          <w:sz w:val="24"/>
        </w:rPr>
        <w:t xml:space="preserve"> </w:t>
      </w:r>
      <w:r>
        <w:rPr>
          <w:rFonts w:ascii="Times New Roman" w:hAnsi="Times New Roman" w:cs="Times New Roman"/>
          <w:b/>
          <w:sz w:val="24"/>
        </w:rPr>
        <w:t>transaction</w:t>
      </w:r>
      <w:r>
        <w:rPr>
          <w:rFonts w:ascii="Times New Roman" w:hAnsi="Times New Roman" w:cs="Times New Roman"/>
          <w:b/>
          <w:spacing w:val="-57"/>
          <w:sz w:val="24"/>
        </w:rPr>
        <w:t xml:space="preserve">        </w:t>
      </w:r>
      <w:r>
        <w:rPr>
          <w:rFonts w:ascii="Times New Roman" w:hAnsi="Times New Roman" w:cs="Times New Roman"/>
          <w:b/>
          <w:sz w:val="24"/>
        </w:rPr>
        <w:t xml:space="preserve"> processing using SQL </w:t>
      </w:r>
    </w:p>
    <w:p w14:paraId="656393B5">
      <w:pPr>
        <w:pStyle w:val="19"/>
        <w:widowControl w:val="0"/>
        <w:numPr>
          <w:ilvl w:val="0"/>
          <w:numId w:val="7"/>
        </w:numPr>
        <w:tabs>
          <w:tab w:val="left" w:pos="1741"/>
        </w:tabs>
        <w:suppressAutoHyphens w:val="0"/>
        <w:autoSpaceDE w:val="0"/>
        <w:autoSpaceDN w:val="0"/>
        <w:spacing w:before="137" w:line="360" w:lineRule="auto"/>
        <w:ind w:leftChars="0" w:firstLineChars="0"/>
        <w:textAlignment w:val="auto"/>
        <w:outlineLvl w:val="9"/>
        <w:rPr>
          <w:vanish/>
        </w:rPr>
      </w:pPr>
    </w:p>
    <w:p w14:paraId="5D6CAAF8">
      <w:pPr>
        <w:pStyle w:val="19"/>
        <w:widowControl w:val="0"/>
        <w:numPr>
          <w:ilvl w:val="1"/>
          <w:numId w:val="8"/>
        </w:numPr>
        <w:tabs>
          <w:tab w:val="left" w:pos="1741"/>
        </w:tabs>
        <w:suppressAutoHyphens w:val="0"/>
        <w:autoSpaceDE w:val="0"/>
        <w:autoSpaceDN w:val="0"/>
        <w:spacing w:after="60"/>
        <w:ind w:leftChars="0" w:firstLineChars="0"/>
        <w:textAlignment w:val="auto"/>
        <w:outlineLvl w:val="9"/>
      </w:pPr>
      <w:r>
        <w:rPr>
          <w:rFonts w:hint="default"/>
          <w:spacing w:val="-2"/>
          <w:lang w:val="en-US"/>
        </w:rPr>
        <w:t xml:space="preserve">Describe </w:t>
      </w:r>
      <w:r>
        <w:rPr>
          <w:spacing w:val="-2"/>
        </w:rPr>
        <w:t xml:space="preserve"> </w:t>
      </w:r>
      <w:r>
        <w:t>Functional</w:t>
      </w:r>
      <w:r>
        <w:rPr>
          <w:spacing w:val="-2"/>
        </w:rPr>
        <w:t xml:space="preserve"> </w:t>
      </w:r>
      <w:r>
        <w:t>dependencies and its types.</w:t>
      </w:r>
    </w:p>
    <w:p w14:paraId="4AD57581">
      <w:pPr>
        <w:pStyle w:val="19"/>
        <w:widowControl w:val="0"/>
        <w:numPr>
          <w:ilvl w:val="1"/>
          <w:numId w:val="8"/>
        </w:numPr>
        <w:tabs>
          <w:tab w:val="left" w:pos="1741"/>
        </w:tabs>
        <w:suppressAutoHyphens w:val="0"/>
        <w:autoSpaceDE w:val="0"/>
        <w:autoSpaceDN w:val="0"/>
        <w:spacing w:after="60"/>
        <w:ind w:leftChars="0" w:firstLineChars="0"/>
        <w:textAlignment w:val="auto"/>
        <w:outlineLvl w:val="9"/>
      </w:pPr>
      <w:r>
        <w:t>List</w:t>
      </w:r>
      <w:r>
        <w:rPr>
          <w:spacing w:val="-1"/>
        </w:rPr>
        <w:t xml:space="preserve"> </w:t>
      </w:r>
      <w:r>
        <w:t>Normal</w:t>
      </w:r>
      <w:r>
        <w:rPr>
          <w:spacing w:val="-1"/>
        </w:rPr>
        <w:t xml:space="preserve"> </w:t>
      </w:r>
      <w:r>
        <w:t>forms</w:t>
      </w:r>
      <w:r>
        <w:rPr>
          <w:spacing w:val="-1"/>
        </w:rPr>
        <w:t xml:space="preserve"> </w:t>
      </w:r>
      <w:r>
        <w:t>based</w:t>
      </w:r>
      <w:r>
        <w:rPr>
          <w:spacing w:val="1"/>
        </w:rPr>
        <w:t xml:space="preserve"> </w:t>
      </w:r>
      <w:r>
        <w:t>on</w:t>
      </w:r>
      <w:r>
        <w:rPr>
          <w:spacing w:val="-1"/>
        </w:rPr>
        <w:t xml:space="preserve"> </w:t>
      </w:r>
      <w:r>
        <w:t>primary</w:t>
      </w:r>
      <w:r>
        <w:rPr>
          <w:spacing w:val="-6"/>
        </w:rPr>
        <w:t xml:space="preserve"> </w:t>
      </w:r>
      <w:r>
        <w:t>keys.</w:t>
      </w:r>
    </w:p>
    <w:p w14:paraId="0152A949">
      <w:pPr>
        <w:pStyle w:val="19"/>
        <w:widowControl w:val="0"/>
        <w:numPr>
          <w:ilvl w:val="1"/>
          <w:numId w:val="8"/>
        </w:numPr>
        <w:tabs>
          <w:tab w:val="left" w:pos="1741"/>
        </w:tabs>
        <w:suppressAutoHyphens w:val="0"/>
        <w:autoSpaceDE w:val="0"/>
        <w:autoSpaceDN w:val="0"/>
        <w:spacing w:after="60"/>
        <w:ind w:leftChars="0" w:right="-45" w:firstLineChars="0"/>
        <w:textAlignment w:val="auto"/>
        <w:outlineLvl w:val="9"/>
      </w:pPr>
      <w:r>
        <w:t>Explain</w:t>
      </w:r>
      <w:r>
        <w:rPr>
          <w:spacing w:val="12"/>
        </w:rPr>
        <w:t xml:space="preserve"> </w:t>
      </w:r>
      <w:r>
        <w:t>General</w:t>
      </w:r>
      <w:r>
        <w:rPr>
          <w:spacing w:val="13"/>
        </w:rPr>
        <w:t xml:space="preserve"> </w:t>
      </w:r>
      <w:r>
        <w:t>Definition</w:t>
      </w:r>
      <w:r>
        <w:rPr>
          <w:spacing w:val="13"/>
        </w:rPr>
        <w:t xml:space="preserve"> </w:t>
      </w:r>
      <w:r>
        <w:t>of</w:t>
      </w:r>
      <w:r>
        <w:rPr>
          <w:spacing w:val="12"/>
        </w:rPr>
        <w:t xml:space="preserve"> </w:t>
      </w:r>
      <w:r>
        <w:t>first,</w:t>
      </w:r>
      <w:r>
        <w:rPr>
          <w:spacing w:val="13"/>
        </w:rPr>
        <w:t xml:space="preserve"> </w:t>
      </w:r>
      <w:r>
        <w:t>second</w:t>
      </w:r>
      <w:r>
        <w:rPr>
          <w:spacing w:val="12"/>
        </w:rPr>
        <w:t xml:space="preserve"> </w:t>
      </w:r>
      <w:r>
        <w:t>and</w:t>
      </w:r>
      <w:r>
        <w:rPr>
          <w:spacing w:val="13"/>
        </w:rPr>
        <w:t xml:space="preserve"> </w:t>
      </w:r>
      <w:r>
        <w:t>third</w:t>
      </w:r>
      <w:r>
        <w:rPr>
          <w:spacing w:val="12"/>
        </w:rPr>
        <w:t xml:space="preserve"> </w:t>
      </w:r>
      <w:r>
        <w:t>normal</w:t>
      </w:r>
      <w:r>
        <w:rPr>
          <w:spacing w:val="13"/>
        </w:rPr>
        <w:t xml:space="preserve"> </w:t>
      </w:r>
      <w:r>
        <w:t>forms,</w:t>
      </w:r>
      <w:r>
        <w:rPr>
          <w:spacing w:val="13"/>
        </w:rPr>
        <w:t xml:space="preserve"> </w:t>
      </w:r>
      <w:r>
        <w:t>Boyce-Codd</w:t>
      </w:r>
      <w:r>
        <w:rPr>
          <w:spacing w:val="13"/>
        </w:rPr>
        <w:t xml:space="preserve"> </w:t>
      </w:r>
      <w:r>
        <w:t>Normal</w:t>
      </w:r>
      <w:r>
        <w:rPr>
          <w:rFonts w:hint="default"/>
          <w:lang w:val="en-US"/>
        </w:rPr>
        <w:t xml:space="preserve"> </w:t>
      </w:r>
      <w:r>
        <w:rPr>
          <w:spacing w:val="-57"/>
        </w:rPr>
        <w:t xml:space="preserve"> </w:t>
      </w:r>
      <w:r>
        <w:t>form</w:t>
      </w:r>
      <w:r>
        <w:rPr>
          <w:rFonts w:hint="default"/>
          <w:lang w:val="en-US"/>
        </w:rPr>
        <w:t xml:space="preserve">s using </w:t>
      </w:r>
      <w:r>
        <w:t>Functional</w:t>
      </w:r>
      <w:r>
        <w:rPr>
          <w:spacing w:val="-2"/>
        </w:rPr>
        <w:t xml:space="preserve"> </w:t>
      </w:r>
      <w:r>
        <w:t>dependenc</w:t>
      </w:r>
      <w:r>
        <w:rPr>
          <w:rFonts w:hint="default"/>
          <w:lang w:val="en-US"/>
        </w:rPr>
        <w:t xml:space="preserve">ies  </w:t>
      </w:r>
      <w:r>
        <w:rPr>
          <w:spacing w:val="-1"/>
        </w:rPr>
        <w:t xml:space="preserve"> </w:t>
      </w:r>
      <w:r>
        <w:t>with examples.</w:t>
      </w:r>
    </w:p>
    <w:p w14:paraId="4A2D973A">
      <w:pPr>
        <w:pStyle w:val="19"/>
        <w:widowControl w:val="0"/>
        <w:numPr>
          <w:ilvl w:val="1"/>
          <w:numId w:val="8"/>
        </w:numPr>
        <w:tabs>
          <w:tab w:val="left" w:pos="1741"/>
        </w:tabs>
        <w:suppressAutoHyphens w:val="0"/>
        <w:autoSpaceDE w:val="0"/>
        <w:autoSpaceDN w:val="0"/>
        <w:spacing w:after="60"/>
        <w:ind w:leftChars="0" w:firstLineChars="0"/>
        <w:textAlignment w:val="auto"/>
        <w:outlineLvl w:val="9"/>
      </w:pPr>
      <w:r>
        <w:t>Analyze Transactions and its States.</w:t>
      </w:r>
    </w:p>
    <w:p w14:paraId="6642A7EE">
      <w:pPr>
        <w:pStyle w:val="19"/>
        <w:widowControl w:val="0"/>
        <w:numPr>
          <w:ilvl w:val="1"/>
          <w:numId w:val="8"/>
        </w:numPr>
        <w:tabs>
          <w:tab w:val="left" w:pos="1741"/>
        </w:tabs>
        <w:suppressAutoHyphens w:val="0"/>
        <w:autoSpaceDE w:val="0"/>
        <w:autoSpaceDN w:val="0"/>
        <w:spacing w:after="60"/>
        <w:ind w:leftChars="0" w:firstLineChars="0"/>
        <w:textAlignment w:val="auto"/>
        <w:outlineLvl w:val="9"/>
      </w:pPr>
      <w:r>
        <w:t>Illustrate the ACID Properties of Transactions.</w:t>
      </w:r>
    </w:p>
    <w:p w14:paraId="550384F4">
      <w:pPr>
        <w:pStyle w:val="19"/>
        <w:widowControl w:val="0"/>
        <w:numPr>
          <w:ilvl w:val="1"/>
          <w:numId w:val="8"/>
        </w:numPr>
        <w:tabs>
          <w:tab w:val="left" w:pos="2100"/>
          <w:tab w:val="left" w:pos="2101"/>
        </w:tabs>
        <w:suppressAutoHyphens w:val="0"/>
        <w:autoSpaceDE w:val="0"/>
        <w:autoSpaceDN w:val="0"/>
        <w:spacing w:after="60"/>
        <w:ind w:leftChars="0" w:firstLineChars="0"/>
        <w:textAlignment w:val="auto"/>
        <w:outlineLvl w:val="9"/>
      </w:pPr>
      <w:r>
        <w:t>List SQL Features and benefits.</w:t>
      </w:r>
    </w:p>
    <w:p w14:paraId="0FF200B4">
      <w:pPr>
        <w:pStyle w:val="19"/>
        <w:widowControl w:val="0"/>
        <w:numPr>
          <w:ilvl w:val="1"/>
          <w:numId w:val="8"/>
        </w:numPr>
        <w:tabs>
          <w:tab w:val="left" w:pos="2100"/>
          <w:tab w:val="left" w:pos="2101"/>
        </w:tabs>
        <w:suppressAutoHyphens w:val="0"/>
        <w:autoSpaceDE w:val="0"/>
        <w:autoSpaceDN w:val="0"/>
        <w:spacing w:after="60"/>
        <w:ind w:leftChars="0" w:firstLineChars="0"/>
        <w:textAlignment w:val="auto"/>
        <w:outlineLvl w:val="9"/>
      </w:pPr>
      <w:r>
        <w:rPr>
          <w:rFonts w:hint="default"/>
        </w:rPr>
        <w:t>Describe different data types such as character, number, long, date, raw, and long raw..etc</w:t>
      </w:r>
    </w:p>
    <w:p w14:paraId="5C2BB18E">
      <w:pPr>
        <w:pStyle w:val="19"/>
        <w:widowControl w:val="0"/>
        <w:numPr>
          <w:ilvl w:val="1"/>
          <w:numId w:val="8"/>
        </w:numPr>
        <w:tabs>
          <w:tab w:val="left" w:pos="2100"/>
          <w:tab w:val="left" w:pos="2101"/>
        </w:tabs>
        <w:suppressAutoHyphens w:val="0"/>
        <w:autoSpaceDE w:val="0"/>
        <w:autoSpaceDN w:val="0"/>
        <w:spacing w:after="60"/>
        <w:ind w:leftChars="0" w:firstLineChars="0"/>
        <w:textAlignment w:val="auto"/>
        <w:outlineLvl w:val="9"/>
      </w:pPr>
      <w:r>
        <w:t xml:space="preserve"> Demonstrate </w:t>
      </w:r>
      <w:r>
        <w:rPr>
          <w:rFonts w:hint="default"/>
          <w:lang w:val="en-US"/>
        </w:rPr>
        <w:t xml:space="preserve"> </w:t>
      </w:r>
      <w:r>
        <w:t>Data Definition</w:t>
      </w:r>
      <w:r>
        <w:rPr>
          <w:rFonts w:hint="default"/>
          <w:lang w:val="en-US"/>
        </w:rPr>
        <w:t xml:space="preserve"> </w:t>
      </w:r>
      <w:r>
        <w:t xml:space="preserve"> Language </w:t>
      </w:r>
      <w:r>
        <w:rPr>
          <w:rFonts w:hint="default"/>
          <w:lang w:val="en-US"/>
        </w:rPr>
        <w:t xml:space="preserve"> </w:t>
      </w:r>
      <w:r>
        <w:t>statements in SQL.</w:t>
      </w:r>
    </w:p>
    <w:p w14:paraId="5115D8BB">
      <w:pPr>
        <w:widowControl w:val="0"/>
        <w:tabs>
          <w:tab w:val="left" w:pos="2100"/>
          <w:tab w:val="left" w:pos="2101"/>
        </w:tabs>
        <w:suppressAutoHyphens w:val="0"/>
        <w:autoSpaceDE w:val="0"/>
        <w:autoSpaceDN w:val="0"/>
        <w:spacing w:after="60" w:line="240" w:lineRule="auto"/>
        <w:ind w:left="0" w:leftChars="0" w:firstLine="0" w:firstLineChars="0"/>
        <w:textAlignment w:val="auto"/>
        <w:outlineLvl w:val="9"/>
        <w:rPr>
          <w:rFonts w:ascii="Times New Roman" w:hAnsi="Times New Roman" w:cs="Times New Roman"/>
          <w:sz w:val="24"/>
          <w:szCs w:val="24"/>
        </w:rPr>
      </w:pPr>
      <w:r>
        <w:rPr>
          <w:rFonts w:ascii="Times New Roman" w:hAnsi="Times New Roman" w:cs="Times New Roman"/>
          <w:sz w:val="24"/>
          <w:szCs w:val="24"/>
        </w:rPr>
        <w:t xml:space="preserve">     3.</w:t>
      </w:r>
      <w:r>
        <w:rPr>
          <w:rFonts w:hint="default" w:ascii="Times New Roman" w:hAnsi="Times New Roman" w:cs="Times New Roman"/>
          <w:sz w:val="24"/>
          <w:szCs w:val="24"/>
          <w:lang w:val="en-US"/>
        </w:rPr>
        <w:t>9</w:t>
      </w:r>
      <w:r>
        <w:rPr>
          <w:rFonts w:ascii="Times New Roman" w:hAnsi="Times New Roman" w:cs="Times New Roman"/>
          <w:sz w:val="24"/>
          <w:szCs w:val="24"/>
        </w:rPr>
        <w:t xml:space="preserve"> Construct queries using Data modification Language statements in SQL.</w:t>
      </w:r>
    </w:p>
    <w:p w14:paraId="4C70E7AD">
      <w:pPr>
        <w:widowControl w:val="0"/>
        <w:tabs>
          <w:tab w:val="left" w:pos="2100"/>
          <w:tab w:val="left" w:pos="2101"/>
        </w:tabs>
        <w:suppressAutoHyphens w:val="0"/>
        <w:autoSpaceDE w:val="0"/>
        <w:autoSpaceDN w:val="0"/>
        <w:spacing w:after="60" w:line="240" w:lineRule="auto"/>
        <w:ind w:left="0" w:leftChars="0" w:hanging="2" w:firstLineChars="0"/>
        <w:textAlignment w:val="auto"/>
        <w:outlineLvl w:val="9"/>
        <w:rPr>
          <w:rFonts w:ascii="Times New Roman" w:hAnsi="Times New Roman" w:cs="Times New Roman"/>
          <w:color w:val="000000" w:themeColor="text1"/>
          <w:sz w:val="24"/>
          <w:szCs w:val="24"/>
          <w14:textFill>
            <w14:solidFill>
              <w14:schemeClr w14:val="tx1"/>
            </w14:solidFill>
          </w14:textFill>
        </w:rPr>
      </w:pPr>
      <w:r>
        <w:rPr>
          <w:color w:val="92D050"/>
        </w:rPr>
        <w:t xml:space="preserve">      </w:t>
      </w:r>
      <w:r>
        <w:rPr>
          <w:rFonts w:ascii="Times New Roman" w:hAnsi="Times New Roman" w:cs="Times New Roman"/>
          <w:color w:val="000000" w:themeColor="text1"/>
          <w:sz w:val="24"/>
          <w:szCs w:val="24"/>
          <w14:textFill>
            <w14:solidFill>
              <w14:schemeClr w14:val="tx1"/>
            </w14:solidFill>
          </w14:textFill>
        </w:rPr>
        <w:t>3.</w:t>
      </w:r>
      <w:r>
        <w:rPr>
          <w:rFonts w:hint="default" w:ascii="Times New Roman" w:hAnsi="Times New Roman" w:cs="Times New Roman"/>
          <w:color w:val="000000" w:themeColor="text1"/>
          <w:sz w:val="24"/>
          <w:szCs w:val="24"/>
          <w:lang w:val="en-US"/>
          <w14:textFill>
            <w14:solidFill>
              <w14:schemeClr w14:val="tx1"/>
            </w14:solidFill>
          </w14:textFill>
        </w:rPr>
        <w:t>10</w:t>
      </w:r>
      <w:r>
        <w:rPr>
          <w:rFonts w:ascii="Times New Roman" w:hAnsi="Times New Roman" w:cs="Times New Roman"/>
          <w:color w:val="000000" w:themeColor="text1"/>
          <w:sz w:val="24"/>
          <w:szCs w:val="24"/>
          <w14:textFill>
            <w14:solidFill>
              <w14:schemeClr w14:val="tx1"/>
            </w14:solidFill>
          </w14:textFill>
        </w:rPr>
        <w:t xml:space="preserve"> Illustrate Commit, Rollback and Save point.</w:t>
      </w:r>
    </w:p>
    <w:p w14:paraId="123F950D">
      <w:pPr>
        <w:pStyle w:val="2"/>
        <w:spacing w:after="60" w:line="240" w:lineRule="auto"/>
        <w:rPr>
          <w:rFonts w:ascii="Times New Roman" w:hAnsi="Times New Roman"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3.1</w:t>
      </w:r>
      <w:r>
        <w:rPr>
          <w:rFonts w:hint="default" w:ascii="Times New Roman" w:hAnsi="Times New Roman" w:cs="Times New Roman"/>
          <w:color w:val="000000" w:themeColor="text1"/>
          <w:sz w:val="24"/>
          <w:szCs w:val="24"/>
          <w:lang w:val="en-US"/>
          <w14:textFill>
            <w14:solidFill>
              <w14:schemeClr w14:val="tx1"/>
            </w14:solidFill>
          </w14:textFill>
        </w:rPr>
        <w:t>1</w:t>
      </w:r>
      <w:r>
        <w:rPr>
          <w:rFonts w:ascii="Times New Roman" w:hAnsi="Times New Roman" w:cs="Times New Roman"/>
          <w:color w:val="000000" w:themeColor="text1"/>
          <w:sz w:val="24"/>
          <w:szCs w:val="24"/>
          <w14:textFill>
            <w14:solidFill>
              <w14:schemeClr w14:val="tx1"/>
            </w14:solidFill>
          </w14:textFill>
        </w:rPr>
        <w:t xml:space="preserve"> Explain Data control language Statements in SQL.</w:t>
      </w:r>
    </w:p>
    <w:p w14:paraId="0CB15B9B">
      <w:pPr>
        <w:pStyle w:val="2"/>
        <w:spacing w:after="60" w:line="240" w:lineRule="auto"/>
        <w:rPr>
          <w:rFonts w:ascii="Times New Roman" w:hAnsi="Times New Roman" w:cs="Times New Roman"/>
          <w:color w:val="000000" w:themeColor="text1"/>
          <w:sz w:val="24"/>
          <w:szCs w:val="24"/>
          <w14:textFill>
            <w14:solidFill>
              <w14:schemeClr w14:val="tx1"/>
            </w14:solidFill>
          </w14:textFill>
        </w:rPr>
      </w:pPr>
    </w:p>
    <w:p w14:paraId="694E9D03">
      <w:pPr>
        <w:pStyle w:val="19"/>
        <w:spacing w:line="360" w:lineRule="auto"/>
        <w:ind w:left="0" w:hanging="2"/>
        <w:rPr>
          <w:b/>
        </w:rPr>
      </w:pPr>
      <w:r>
        <w:rPr>
          <w:b/>
          <w:lang w:val="en-IN"/>
        </w:rPr>
        <w:t>CO4:</w:t>
      </w:r>
      <w:r>
        <w:rPr>
          <w:b/>
        </w:rPr>
        <w:t xml:space="preserve"> Make Use</w:t>
      </w:r>
      <w:r>
        <w:rPr>
          <w:b/>
          <w:spacing w:val="-3"/>
        </w:rPr>
        <w:t xml:space="preserve"> of </w:t>
      </w:r>
      <w:r>
        <w:rPr>
          <w:b/>
        </w:rPr>
        <w:t>Structured</w:t>
      </w:r>
      <w:r>
        <w:rPr>
          <w:b/>
          <w:spacing w:val="-1"/>
        </w:rPr>
        <w:t xml:space="preserve"> </w:t>
      </w:r>
      <w:r>
        <w:rPr>
          <w:b/>
        </w:rPr>
        <w:t>Query</w:t>
      </w:r>
      <w:r>
        <w:rPr>
          <w:b/>
          <w:spacing w:val="-3"/>
        </w:rPr>
        <w:t xml:space="preserve"> </w:t>
      </w:r>
      <w:r>
        <w:rPr>
          <w:b/>
        </w:rPr>
        <w:t>Language</w:t>
      </w:r>
      <w:r>
        <w:rPr>
          <w:b/>
          <w:spacing w:val="-2"/>
        </w:rPr>
        <w:t xml:space="preserve"> </w:t>
      </w:r>
      <w:r>
        <w:rPr>
          <w:b/>
        </w:rPr>
        <w:t>(SQL),</w:t>
      </w:r>
      <w:r>
        <w:rPr>
          <w:b/>
          <w:spacing w:val="1"/>
        </w:rPr>
        <w:t xml:space="preserve"> </w:t>
      </w:r>
      <w:r>
        <w:rPr>
          <w:b/>
        </w:rPr>
        <w:t>frame</w:t>
      </w:r>
      <w:r>
        <w:rPr>
          <w:b/>
          <w:spacing w:val="-2"/>
        </w:rPr>
        <w:t xml:space="preserve"> </w:t>
      </w:r>
      <w:r>
        <w:rPr>
          <w:b/>
        </w:rPr>
        <w:t>queries to</w:t>
      </w:r>
      <w:r>
        <w:rPr>
          <w:b/>
          <w:spacing w:val="-1"/>
        </w:rPr>
        <w:t xml:space="preserve"> </w:t>
      </w:r>
      <w:r>
        <w:rPr>
          <w:b/>
        </w:rPr>
        <w:t>any</w:t>
      </w:r>
      <w:r>
        <w:rPr>
          <w:b/>
          <w:spacing w:val="-5"/>
        </w:rPr>
        <w:t xml:space="preserve"> </w:t>
      </w:r>
      <w:r>
        <w:rPr>
          <w:b/>
        </w:rPr>
        <w:t>database</w:t>
      </w:r>
    </w:p>
    <w:p w14:paraId="0CF78787">
      <w:pPr>
        <w:pStyle w:val="2"/>
        <w:numPr>
          <w:ilvl w:val="1"/>
          <w:numId w:val="9"/>
        </w:numPr>
        <w:spacing w:after="60" w:line="240" w:lineRule="auto"/>
        <w:ind w:left="675" w:hanging="374"/>
      </w:pPr>
      <w:r>
        <w:rPr>
          <w:rFonts w:ascii="Times New Roman" w:hAnsi="Times New Roman" w:cs="Times New Roman"/>
          <w:sz w:val="24"/>
          <w:szCs w:val="24"/>
        </w:rPr>
        <w:t>List Pseudo columns in SQL.</w:t>
      </w:r>
    </w:p>
    <w:p w14:paraId="0BA33B99">
      <w:pPr>
        <w:pStyle w:val="19"/>
        <w:widowControl w:val="0"/>
        <w:numPr>
          <w:ilvl w:val="1"/>
          <w:numId w:val="9"/>
        </w:numPr>
        <w:tabs>
          <w:tab w:val="left" w:pos="1741"/>
        </w:tabs>
        <w:suppressAutoHyphens w:val="0"/>
        <w:autoSpaceDE w:val="0"/>
        <w:autoSpaceDN w:val="0"/>
        <w:spacing w:after="60"/>
        <w:ind w:left="675" w:leftChars="0" w:hanging="374" w:firstLineChars="0"/>
        <w:textAlignment w:val="auto"/>
        <w:outlineLvl w:val="9"/>
      </w:pPr>
      <w:r>
        <w:t>List</w:t>
      </w:r>
      <w:r>
        <w:rPr>
          <w:spacing w:val="-3"/>
        </w:rPr>
        <w:t xml:space="preserve"> </w:t>
      </w:r>
      <w:r>
        <w:t>various operators in SQL.</w:t>
      </w:r>
    </w:p>
    <w:p w14:paraId="2C9E4FC3">
      <w:pPr>
        <w:pStyle w:val="19"/>
        <w:widowControl w:val="0"/>
        <w:numPr>
          <w:ilvl w:val="1"/>
          <w:numId w:val="9"/>
        </w:numPr>
        <w:tabs>
          <w:tab w:val="left" w:pos="1741"/>
        </w:tabs>
        <w:suppressAutoHyphens w:val="0"/>
        <w:autoSpaceDE w:val="0"/>
        <w:autoSpaceDN w:val="0"/>
        <w:spacing w:after="60"/>
        <w:ind w:left="675" w:leftChars="0" w:hanging="374" w:firstLineChars="0"/>
        <w:textAlignment w:val="auto"/>
        <w:outlineLvl w:val="9"/>
      </w:pPr>
      <w:r>
        <w:t>Understand the</w:t>
      </w:r>
      <w:r>
        <w:rPr>
          <w:spacing w:val="-1"/>
        </w:rPr>
        <w:t xml:space="preserve"> </w:t>
      </w:r>
      <w:r>
        <w:t>process</w:t>
      </w:r>
      <w:r>
        <w:rPr>
          <w:spacing w:val="-2"/>
        </w:rPr>
        <w:t xml:space="preserve"> </w:t>
      </w:r>
      <w:r>
        <w:t>of</w:t>
      </w:r>
      <w:r>
        <w:rPr>
          <w:spacing w:val="-1"/>
        </w:rPr>
        <w:t xml:space="preserve"> </w:t>
      </w:r>
      <w:r>
        <w:t>specifying</w:t>
      </w:r>
      <w:r>
        <w:rPr>
          <w:spacing w:val="-4"/>
        </w:rPr>
        <w:t xml:space="preserve"> </w:t>
      </w:r>
      <w:r>
        <w:t>constraints in</w:t>
      </w:r>
      <w:r>
        <w:rPr>
          <w:spacing w:val="-1"/>
        </w:rPr>
        <w:t xml:space="preserve"> </w:t>
      </w:r>
      <w:r>
        <w:t>SQL.</w:t>
      </w:r>
    </w:p>
    <w:p w14:paraId="66432190">
      <w:pPr>
        <w:pStyle w:val="19"/>
        <w:widowControl w:val="0"/>
        <w:numPr>
          <w:ilvl w:val="1"/>
          <w:numId w:val="9"/>
        </w:numPr>
        <w:tabs>
          <w:tab w:val="left" w:pos="1741"/>
        </w:tabs>
        <w:suppressAutoHyphens w:val="0"/>
        <w:autoSpaceDE w:val="0"/>
        <w:autoSpaceDN w:val="0"/>
        <w:spacing w:after="60"/>
        <w:ind w:left="675" w:leftChars="0" w:right="380" w:hanging="374" w:firstLineChars="0"/>
        <w:jc w:val="both"/>
        <w:textAlignment w:val="auto"/>
        <w:outlineLvl w:val="9"/>
      </w:pPr>
      <w:r>
        <w:t>Explain</w:t>
      </w:r>
      <w:r>
        <w:rPr>
          <w:spacing w:val="49"/>
        </w:rPr>
        <w:t xml:space="preserve"> </w:t>
      </w:r>
      <w:r>
        <w:t>different</w:t>
      </w:r>
      <w:r>
        <w:rPr>
          <w:spacing w:val="52"/>
        </w:rPr>
        <w:t xml:space="preserve"> </w:t>
      </w:r>
      <w:r>
        <w:t>categories</w:t>
      </w:r>
      <w:r>
        <w:rPr>
          <w:spacing w:val="49"/>
        </w:rPr>
        <w:t xml:space="preserve"> </w:t>
      </w:r>
      <w:r>
        <w:t>of</w:t>
      </w:r>
      <w:r>
        <w:rPr>
          <w:spacing w:val="50"/>
        </w:rPr>
        <w:t xml:space="preserve"> </w:t>
      </w:r>
      <w:r>
        <w:t>SQL</w:t>
      </w:r>
      <w:r>
        <w:rPr>
          <w:spacing w:val="46"/>
        </w:rPr>
        <w:t xml:space="preserve"> </w:t>
      </w:r>
      <w:r>
        <w:t>functions</w:t>
      </w:r>
      <w:r>
        <w:rPr>
          <w:spacing w:val="49"/>
        </w:rPr>
        <w:t xml:space="preserve"> </w:t>
      </w:r>
      <w:r>
        <w:t>like</w:t>
      </w:r>
      <w:r>
        <w:rPr>
          <w:spacing w:val="48"/>
        </w:rPr>
        <w:t xml:space="preserve"> </w:t>
      </w:r>
      <w:r>
        <w:t>numeric</w:t>
      </w:r>
      <w:r>
        <w:rPr>
          <w:spacing w:val="50"/>
        </w:rPr>
        <w:t xml:space="preserve"> </w:t>
      </w:r>
      <w:r>
        <w:t>functions,</w:t>
      </w:r>
      <w:r>
        <w:rPr>
          <w:spacing w:val="49"/>
        </w:rPr>
        <w:t xml:space="preserve"> </w:t>
      </w:r>
      <w:r>
        <w:t>aggregate</w:t>
      </w:r>
      <w:r>
        <w:rPr>
          <w:spacing w:val="-57"/>
        </w:rPr>
        <w:t xml:space="preserve"> </w:t>
      </w:r>
      <w:r>
        <w:t>functions,</w:t>
      </w:r>
      <w:r>
        <w:rPr>
          <w:spacing w:val="-1"/>
        </w:rPr>
        <w:t xml:space="preserve"> </w:t>
      </w:r>
      <w:r>
        <w:t>scalar functions, date</w:t>
      </w:r>
      <w:r>
        <w:rPr>
          <w:spacing w:val="-3"/>
        </w:rPr>
        <w:t xml:space="preserve"> </w:t>
      </w:r>
      <w:r>
        <w:t>functions and string</w:t>
      </w:r>
      <w:r>
        <w:rPr>
          <w:spacing w:val="-3"/>
        </w:rPr>
        <w:t xml:space="preserve"> </w:t>
      </w:r>
      <w:r>
        <w:t>functions</w:t>
      </w:r>
      <w:r>
        <w:rPr>
          <w:spacing w:val="-1"/>
        </w:rPr>
        <w:t xml:space="preserve"> </w:t>
      </w:r>
      <w:r>
        <w:t>in SQL.</w:t>
      </w:r>
    </w:p>
    <w:p w14:paraId="32F48007">
      <w:pPr>
        <w:pStyle w:val="19"/>
        <w:widowControl w:val="0"/>
        <w:numPr>
          <w:ilvl w:val="1"/>
          <w:numId w:val="9"/>
        </w:numPr>
        <w:tabs>
          <w:tab w:val="left" w:pos="1741"/>
        </w:tabs>
        <w:suppressAutoHyphens w:val="0"/>
        <w:autoSpaceDE w:val="0"/>
        <w:autoSpaceDN w:val="0"/>
        <w:spacing w:after="60"/>
        <w:ind w:left="675" w:leftChars="0" w:right="1405" w:hanging="374" w:firstLineChars="0"/>
        <w:textAlignment w:val="auto"/>
        <w:outlineLvl w:val="9"/>
      </w:pPr>
      <w:r>
        <w:t>Define Sub queries.</w:t>
      </w:r>
    </w:p>
    <w:p w14:paraId="3B8C6F53">
      <w:pPr>
        <w:pStyle w:val="19"/>
        <w:widowControl w:val="0"/>
        <w:numPr>
          <w:ilvl w:val="1"/>
          <w:numId w:val="9"/>
        </w:numPr>
        <w:tabs>
          <w:tab w:val="left" w:pos="1741"/>
        </w:tabs>
        <w:suppressAutoHyphens w:val="0"/>
        <w:autoSpaceDE w:val="0"/>
        <w:autoSpaceDN w:val="0"/>
        <w:spacing w:after="60"/>
        <w:ind w:left="675" w:leftChars="0" w:right="1405" w:hanging="374" w:firstLineChars="0"/>
        <w:textAlignment w:val="auto"/>
        <w:outlineLvl w:val="9"/>
      </w:pPr>
      <w:r>
        <w:t xml:space="preserve"> Demonstrate types of Sub queries With Examples</w:t>
      </w:r>
      <w:r>
        <w:rPr>
          <w:rFonts w:hint="default"/>
          <w:lang w:val="en-US"/>
        </w:rPr>
        <w:t xml:space="preserve"> in SQL </w:t>
      </w:r>
    </w:p>
    <w:p w14:paraId="11EF50E3">
      <w:pPr>
        <w:pStyle w:val="19"/>
        <w:widowControl w:val="0"/>
        <w:numPr>
          <w:ilvl w:val="1"/>
          <w:numId w:val="9"/>
        </w:numPr>
        <w:tabs>
          <w:tab w:val="left" w:pos="1741"/>
        </w:tabs>
        <w:suppressAutoHyphens w:val="0"/>
        <w:autoSpaceDE w:val="0"/>
        <w:autoSpaceDN w:val="0"/>
        <w:spacing w:after="60"/>
        <w:ind w:left="675" w:leftChars="0" w:right="1405" w:hanging="374" w:firstLineChars="0"/>
        <w:textAlignment w:val="auto"/>
        <w:outlineLvl w:val="9"/>
      </w:pPr>
      <w:r>
        <w:t>Define JOIN</w:t>
      </w:r>
      <w:r>
        <w:rPr>
          <w:spacing w:val="-2"/>
        </w:rPr>
        <w:t xml:space="preserve"> </w:t>
      </w:r>
      <w:r>
        <w:t>statement</w:t>
      </w:r>
      <w:r>
        <w:rPr>
          <w:spacing w:val="-2"/>
        </w:rPr>
        <w:t>.</w:t>
      </w:r>
    </w:p>
    <w:p w14:paraId="75651F7E">
      <w:pPr>
        <w:pStyle w:val="19"/>
        <w:widowControl w:val="0"/>
        <w:numPr>
          <w:ilvl w:val="1"/>
          <w:numId w:val="9"/>
        </w:numPr>
        <w:tabs>
          <w:tab w:val="left" w:pos="1741"/>
        </w:tabs>
        <w:suppressAutoHyphens w:val="0"/>
        <w:autoSpaceDE w:val="0"/>
        <w:autoSpaceDN w:val="0"/>
        <w:spacing w:after="60"/>
        <w:ind w:left="675" w:leftChars="0" w:right="1405" w:hanging="374" w:firstLineChars="0"/>
        <w:textAlignment w:val="auto"/>
        <w:outlineLvl w:val="9"/>
      </w:pPr>
      <w:r>
        <w:rPr>
          <w:rFonts w:hint="default"/>
          <w:spacing w:val="-2"/>
          <w:lang w:val="en-US"/>
        </w:rPr>
        <w:t>Describe</w:t>
      </w:r>
      <w:r>
        <w:t xml:space="preserve"> types of JOIN Statements </w:t>
      </w:r>
      <w:r>
        <w:rPr>
          <w:rFonts w:hint="default"/>
          <w:lang w:val="en-US"/>
        </w:rPr>
        <w:t xml:space="preserve">with examples in </w:t>
      </w:r>
      <w:r>
        <w:t xml:space="preserve"> SQL.</w:t>
      </w:r>
    </w:p>
    <w:p w14:paraId="2833D7B3">
      <w:pPr>
        <w:pStyle w:val="31"/>
        <w:tabs>
          <w:tab w:val="left" w:pos="6582"/>
        </w:tabs>
        <w:spacing w:line="270" w:lineRule="exact"/>
        <w:ind w:hanging="2"/>
        <w:rPr>
          <w:b/>
          <w:sz w:val="24"/>
          <w:szCs w:val="24"/>
        </w:rPr>
      </w:pPr>
      <w:r>
        <w:rPr>
          <w:b/>
          <w:sz w:val="24"/>
          <w:szCs w:val="24"/>
          <w:lang w:val="en-IN"/>
        </w:rPr>
        <w:t>CO5:</w:t>
      </w:r>
      <w:r>
        <w:rPr>
          <w:b/>
          <w:sz w:val="24"/>
          <w:szCs w:val="24"/>
        </w:rPr>
        <w:t xml:space="preserve"> Create</w:t>
      </w:r>
      <w:r>
        <w:rPr>
          <w:b/>
          <w:spacing w:val="46"/>
          <w:sz w:val="24"/>
          <w:szCs w:val="24"/>
        </w:rPr>
        <w:t xml:space="preserve"> </w:t>
      </w:r>
      <w:r>
        <w:rPr>
          <w:b/>
          <w:sz w:val="24"/>
          <w:szCs w:val="24"/>
        </w:rPr>
        <w:t>queries</w:t>
      </w:r>
      <w:r>
        <w:rPr>
          <w:b/>
          <w:spacing w:val="44"/>
          <w:sz w:val="24"/>
          <w:szCs w:val="24"/>
        </w:rPr>
        <w:t xml:space="preserve"> </w:t>
      </w:r>
      <w:r>
        <w:rPr>
          <w:b/>
          <w:sz w:val="24"/>
          <w:szCs w:val="24"/>
        </w:rPr>
        <w:t>to</w:t>
      </w:r>
      <w:r>
        <w:rPr>
          <w:b/>
          <w:spacing w:val="44"/>
          <w:sz w:val="24"/>
          <w:szCs w:val="24"/>
        </w:rPr>
        <w:t xml:space="preserve"> </w:t>
      </w:r>
      <w:r>
        <w:rPr>
          <w:b/>
          <w:sz w:val="24"/>
          <w:szCs w:val="24"/>
        </w:rPr>
        <w:t>any</w:t>
      </w:r>
      <w:r>
        <w:rPr>
          <w:b/>
          <w:spacing w:val="42"/>
          <w:sz w:val="24"/>
          <w:szCs w:val="24"/>
        </w:rPr>
        <w:t xml:space="preserve"> </w:t>
      </w:r>
      <w:r>
        <w:rPr>
          <w:b/>
          <w:sz w:val="24"/>
          <w:szCs w:val="24"/>
        </w:rPr>
        <w:t>database,</w:t>
      </w:r>
      <w:r>
        <w:rPr>
          <w:b/>
          <w:spacing w:val="46"/>
          <w:sz w:val="24"/>
          <w:szCs w:val="24"/>
        </w:rPr>
        <w:t xml:space="preserve"> </w:t>
      </w:r>
      <w:r>
        <w:rPr>
          <w:b/>
          <w:sz w:val="24"/>
          <w:szCs w:val="24"/>
        </w:rPr>
        <w:t>managing</w:t>
      </w:r>
      <w:r>
        <w:rPr>
          <w:b/>
          <w:spacing w:val="42"/>
          <w:sz w:val="24"/>
          <w:szCs w:val="24"/>
        </w:rPr>
        <w:t xml:space="preserve"> </w:t>
      </w:r>
      <w:r>
        <w:rPr>
          <w:b/>
          <w:sz w:val="24"/>
          <w:szCs w:val="24"/>
        </w:rPr>
        <w:t>schema</w:t>
      </w:r>
      <w:r>
        <w:rPr>
          <w:b/>
          <w:spacing w:val="43"/>
          <w:sz w:val="24"/>
          <w:szCs w:val="24"/>
        </w:rPr>
        <w:t xml:space="preserve"> </w:t>
      </w:r>
      <w:r>
        <w:rPr>
          <w:b/>
          <w:sz w:val="24"/>
          <w:szCs w:val="24"/>
        </w:rPr>
        <w:t>objects</w:t>
      </w:r>
      <w:r>
        <w:rPr>
          <w:b/>
          <w:spacing w:val="45"/>
          <w:sz w:val="24"/>
          <w:szCs w:val="24"/>
        </w:rPr>
        <w:t xml:space="preserve"> </w:t>
      </w:r>
      <w:r>
        <w:rPr>
          <w:b/>
          <w:sz w:val="24"/>
          <w:szCs w:val="24"/>
        </w:rPr>
        <w:t>and familiarize</w:t>
      </w:r>
    </w:p>
    <w:p w14:paraId="1EB1F133">
      <w:pPr>
        <w:widowControl w:val="0"/>
        <w:tabs>
          <w:tab w:val="left" w:pos="1741"/>
        </w:tabs>
        <w:suppressAutoHyphens w:val="0"/>
        <w:autoSpaceDE w:val="0"/>
        <w:autoSpaceDN w:val="0"/>
        <w:spacing w:before="137" w:line="360" w:lineRule="auto"/>
        <w:ind w:left="0" w:leftChars="0" w:right="1405" w:hanging="2" w:firstLineChars="0"/>
        <w:textAlignment w:val="auto"/>
        <w:outlineLvl w:val="9"/>
        <w:rPr>
          <w:rFonts w:ascii="Times New Roman" w:hAnsi="Times New Roman" w:cs="Times New Roman"/>
          <w:b/>
          <w:sz w:val="24"/>
          <w:szCs w:val="24"/>
        </w:rPr>
      </w:pPr>
      <w:r>
        <w:rPr>
          <w:rFonts w:ascii="Times New Roman" w:hAnsi="Times New Roman" w:cs="Times New Roman"/>
          <w:b/>
          <w:sz w:val="24"/>
          <w:szCs w:val="24"/>
        </w:rPr>
        <w:t>With</w:t>
      </w:r>
      <w:r>
        <w:rPr>
          <w:rFonts w:ascii="Times New Roman" w:hAnsi="Times New Roman" w:cs="Times New Roman"/>
          <w:b/>
          <w:spacing w:val="-1"/>
          <w:sz w:val="24"/>
          <w:szCs w:val="24"/>
        </w:rPr>
        <w:t xml:space="preserve"> </w:t>
      </w:r>
      <w:r>
        <w:rPr>
          <w:rFonts w:ascii="Times New Roman" w:hAnsi="Times New Roman" w:cs="Times New Roman"/>
          <w:b/>
          <w:sz w:val="24"/>
          <w:szCs w:val="24"/>
        </w:rPr>
        <w:t>PL/SQL</w:t>
      </w:r>
    </w:p>
    <w:p w14:paraId="105DD623">
      <w:pPr>
        <w:pStyle w:val="19"/>
        <w:widowControl w:val="0"/>
        <w:numPr>
          <w:ilvl w:val="0"/>
          <w:numId w:val="9"/>
        </w:numPr>
        <w:tabs>
          <w:tab w:val="left" w:pos="1803"/>
        </w:tabs>
        <w:suppressAutoHyphens w:val="0"/>
        <w:autoSpaceDE w:val="0"/>
        <w:autoSpaceDN w:val="0"/>
        <w:spacing w:before="38" w:line="360" w:lineRule="auto"/>
        <w:ind w:leftChars="0" w:firstLineChars="0"/>
        <w:textAlignment w:val="auto"/>
        <w:outlineLvl w:val="9"/>
        <w:rPr>
          <w:vanish/>
        </w:rPr>
      </w:pPr>
    </w:p>
    <w:p w14:paraId="656A0531">
      <w:pPr>
        <w:pStyle w:val="19"/>
        <w:widowControl w:val="0"/>
        <w:numPr>
          <w:ilvl w:val="1"/>
          <w:numId w:val="9"/>
        </w:numPr>
        <w:tabs>
          <w:tab w:val="left" w:pos="1803"/>
        </w:tabs>
        <w:suppressAutoHyphens w:val="0"/>
        <w:autoSpaceDE w:val="0"/>
        <w:autoSpaceDN w:val="0"/>
        <w:spacing w:after="60"/>
        <w:ind w:left="675" w:leftChars="0" w:hanging="374" w:firstLineChars="0"/>
        <w:textAlignment w:val="auto"/>
        <w:outlineLvl w:val="9"/>
      </w:pPr>
      <w:r>
        <w:t>Explain</w:t>
      </w:r>
      <w:r>
        <w:rPr>
          <w:spacing w:val="-2"/>
        </w:rPr>
        <w:t xml:space="preserve"> </w:t>
      </w:r>
      <w:r>
        <w:t>the</w:t>
      </w:r>
      <w:r>
        <w:rPr>
          <w:spacing w:val="-1"/>
        </w:rPr>
        <w:t xml:space="preserve"> </w:t>
      </w:r>
      <w:r>
        <w:t>management</w:t>
      </w:r>
      <w:r>
        <w:rPr>
          <w:spacing w:val="1"/>
        </w:rPr>
        <w:t xml:space="preserve"> </w:t>
      </w:r>
      <w:r>
        <w:t>of</w:t>
      </w:r>
      <w:r>
        <w:rPr>
          <w:spacing w:val="-2"/>
        </w:rPr>
        <w:t xml:space="preserve"> </w:t>
      </w:r>
      <w:r>
        <w:t>schema</w:t>
      </w:r>
      <w:r>
        <w:rPr>
          <w:spacing w:val="-1"/>
        </w:rPr>
        <w:t xml:space="preserve"> </w:t>
      </w:r>
      <w:r>
        <w:t>objects.</w:t>
      </w:r>
    </w:p>
    <w:p w14:paraId="1FCB3DE9">
      <w:pPr>
        <w:pStyle w:val="19"/>
        <w:widowControl w:val="0"/>
        <w:numPr>
          <w:ilvl w:val="1"/>
          <w:numId w:val="9"/>
        </w:numPr>
        <w:tabs>
          <w:tab w:val="left" w:pos="1803"/>
        </w:tabs>
        <w:suppressAutoHyphens w:val="0"/>
        <w:autoSpaceDE w:val="0"/>
        <w:autoSpaceDN w:val="0"/>
        <w:spacing w:after="60"/>
        <w:ind w:left="675" w:leftChars="0" w:hanging="374" w:firstLineChars="0"/>
        <w:textAlignment w:val="auto"/>
        <w:outlineLvl w:val="9"/>
      </w:pPr>
      <w:r>
        <w:t xml:space="preserve">Outline the </w:t>
      </w:r>
      <w:r>
        <w:rPr>
          <w:spacing w:val="-3"/>
        </w:rPr>
        <w:t>steps</w:t>
      </w:r>
      <w:r>
        <w:t xml:space="preserve"> for </w:t>
      </w:r>
      <w:r>
        <w:rPr>
          <w:spacing w:val="-1"/>
        </w:rPr>
        <w:t>managing</w:t>
      </w:r>
      <w:r>
        <w:rPr>
          <w:spacing w:val="-2"/>
        </w:rPr>
        <w:t xml:space="preserve"> </w:t>
      </w:r>
      <w:r>
        <w:t>indexes.</w:t>
      </w:r>
    </w:p>
    <w:p w14:paraId="431166C6">
      <w:pPr>
        <w:pStyle w:val="19"/>
        <w:widowControl w:val="0"/>
        <w:numPr>
          <w:ilvl w:val="1"/>
          <w:numId w:val="9"/>
        </w:numPr>
        <w:tabs>
          <w:tab w:val="left" w:pos="1803"/>
        </w:tabs>
        <w:suppressAutoHyphens w:val="0"/>
        <w:autoSpaceDE w:val="0"/>
        <w:autoSpaceDN w:val="0"/>
        <w:spacing w:after="60"/>
        <w:ind w:left="675" w:leftChars="0" w:hanging="374" w:firstLineChars="0"/>
        <w:textAlignment w:val="auto"/>
        <w:outlineLvl w:val="9"/>
      </w:pPr>
      <w:r>
        <w:t>Demonstrate Sequences with examples.</w:t>
      </w:r>
    </w:p>
    <w:p w14:paraId="53D31CCD">
      <w:pPr>
        <w:pStyle w:val="19"/>
        <w:widowControl w:val="0"/>
        <w:numPr>
          <w:ilvl w:val="1"/>
          <w:numId w:val="9"/>
        </w:numPr>
        <w:tabs>
          <w:tab w:val="left" w:pos="1803"/>
        </w:tabs>
        <w:suppressAutoHyphens w:val="0"/>
        <w:autoSpaceDE w:val="0"/>
        <w:autoSpaceDN w:val="0"/>
        <w:spacing w:after="60"/>
        <w:ind w:left="675" w:leftChars="0" w:hanging="374" w:firstLineChars="0"/>
        <w:textAlignment w:val="auto"/>
        <w:outlineLvl w:val="9"/>
      </w:pPr>
      <w:r>
        <w:t>Explain</w:t>
      </w:r>
      <w:r>
        <w:rPr>
          <w:spacing w:val="-2"/>
        </w:rPr>
        <w:t xml:space="preserve"> </w:t>
      </w:r>
      <w:r>
        <w:t>the</w:t>
      </w:r>
      <w:r>
        <w:rPr>
          <w:spacing w:val="-1"/>
        </w:rPr>
        <w:t xml:space="preserve"> </w:t>
      </w:r>
      <w:r>
        <w:t>various</w:t>
      </w:r>
      <w:r>
        <w:rPr>
          <w:spacing w:val="-1"/>
        </w:rPr>
        <w:t xml:space="preserve"> </w:t>
      </w:r>
      <w:r>
        <w:t>Synonyms</w:t>
      </w:r>
      <w:r>
        <w:rPr>
          <w:spacing w:val="-1"/>
        </w:rPr>
        <w:t xml:space="preserve"> </w:t>
      </w:r>
      <w:r>
        <w:t>management</w:t>
      </w:r>
      <w:r>
        <w:rPr>
          <w:spacing w:val="-1"/>
        </w:rPr>
        <w:t xml:space="preserve"> </w:t>
      </w:r>
      <w:r>
        <w:t>like</w:t>
      </w:r>
      <w:r>
        <w:rPr>
          <w:spacing w:val="-2"/>
        </w:rPr>
        <w:t xml:space="preserve"> </w:t>
      </w:r>
      <w:r>
        <w:t>creating,</w:t>
      </w:r>
      <w:r>
        <w:rPr>
          <w:spacing w:val="-1"/>
        </w:rPr>
        <w:t xml:space="preserve"> </w:t>
      </w:r>
      <w:r>
        <w:t>dropping</w:t>
      </w:r>
      <w:r>
        <w:rPr>
          <w:spacing w:val="-5"/>
        </w:rPr>
        <w:t xml:space="preserve"> </w:t>
      </w:r>
      <w:r>
        <w:t>etc.</w:t>
      </w:r>
    </w:p>
    <w:p w14:paraId="075037F9">
      <w:pPr>
        <w:pStyle w:val="19"/>
        <w:widowControl w:val="0"/>
        <w:numPr>
          <w:ilvl w:val="1"/>
          <w:numId w:val="9"/>
        </w:numPr>
        <w:tabs>
          <w:tab w:val="left" w:pos="1803"/>
        </w:tabs>
        <w:suppressAutoHyphens w:val="0"/>
        <w:autoSpaceDE w:val="0"/>
        <w:autoSpaceDN w:val="0"/>
        <w:spacing w:after="60"/>
        <w:ind w:left="675" w:leftChars="0" w:hanging="374" w:firstLineChars="0"/>
        <w:textAlignment w:val="auto"/>
        <w:outlineLvl w:val="9"/>
      </w:pPr>
      <w:r>
        <w:t>Explain</w:t>
      </w:r>
      <w:r>
        <w:rPr>
          <w:spacing w:val="-1"/>
        </w:rPr>
        <w:t xml:space="preserve"> </w:t>
      </w:r>
      <w:r>
        <w:t>views</w:t>
      </w:r>
      <w:r>
        <w:rPr>
          <w:spacing w:val="-1"/>
        </w:rPr>
        <w:t xml:space="preserve"> </w:t>
      </w:r>
      <w:r>
        <w:t>and</w:t>
      </w:r>
      <w:r>
        <w:rPr>
          <w:spacing w:val="-2"/>
        </w:rPr>
        <w:t xml:space="preserve"> </w:t>
      </w:r>
      <w:r>
        <w:t>illustrate</w:t>
      </w:r>
      <w:r>
        <w:rPr>
          <w:spacing w:val="-1"/>
        </w:rPr>
        <w:t xml:space="preserve"> </w:t>
      </w:r>
      <w:r>
        <w:t>the</w:t>
      </w:r>
      <w:r>
        <w:rPr>
          <w:spacing w:val="-2"/>
        </w:rPr>
        <w:t xml:space="preserve"> </w:t>
      </w:r>
      <w:r>
        <w:t>creation of</w:t>
      </w:r>
      <w:r>
        <w:rPr>
          <w:spacing w:val="-2"/>
        </w:rPr>
        <w:t xml:space="preserve"> </w:t>
      </w:r>
      <w:r>
        <w:t>views</w:t>
      </w:r>
      <w:r>
        <w:rPr>
          <w:spacing w:val="-1"/>
        </w:rPr>
        <w:t xml:space="preserve"> </w:t>
      </w:r>
      <w:r>
        <w:t>from</w:t>
      </w:r>
      <w:r>
        <w:rPr>
          <w:spacing w:val="-1"/>
        </w:rPr>
        <w:t xml:space="preserve"> </w:t>
      </w:r>
      <w:r>
        <w:t>multiple</w:t>
      </w:r>
      <w:r>
        <w:rPr>
          <w:spacing w:val="-1"/>
        </w:rPr>
        <w:t xml:space="preserve"> </w:t>
      </w:r>
      <w:r>
        <w:t>tables.</w:t>
      </w:r>
    </w:p>
    <w:p w14:paraId="39B93646">
      <w:pPr>
        <w:pStyle w:val="19"/>
        <w:widowControl w:val="0"/>
        <w:numPr>
          <w:ilvl w:val="1"/>
          <w:numId w:val="9"/>
        </w:numPr>
        <w:tabs>
          <w:tab w:val="left" w:pos="1803"/>
        </w:tabs>
        <w:suppressAutoHyphens w:val="0"/>
        <w:autoSpaceDE w:val="0"/>
        <w:autoSpaceDN w:val="0"/>
        <w:spacing w:after="60"/>
        <w:ind w:left="675" w:leftChars="0" w:hanging="374" w:firstLineChars="0"/>
        <w:textAlignment w:val="auto"/>
        <w:outlineLvl w:val="9"/>
      </w:pPr>
      <w:r>
        <w:t xml:space="preserve">Familiarize with </w:t>
      </w:r>
      <w:r>
        <w:rPr>
          <w:spacing w:val="-2"/>
        </w:rPr>
        <w:t>PL</w:t>
      </w:r>
      <w:r>
        <w:t>/SQL.</w:t>
      </w:r>
    </w:p>
    <w:p w14:paraId="56528671">
      <w:pPr>
        <w:pStyle w:val="19"/>
        <w:widowControl w:val="0"/>
        <w:numPr>
          <w:ilvl w:val="1"/>
          <w:numId w:val="9"/>
        </w:numPr>
        <w:tabs>
          <w:tab w:val="left" w:pos="1803"/>
        </w:tabs>
        <w:suppressAutoHyphens w:val="0"/>
        <w:autoSpaceDE w:val="0"/>
        <w:autoSpaceDN w:val="0"/>
        <w:spacing w:after="60"/>
        <w:ind w:left="675" w:leftChars="0" w:hanging="374" w:firstLineChars="0"/>
        <w:textAlignment w:val="auto"/>
        <w:outlineLvl w:val="9"/>
      </w:pPr>
      <w:r>
        <w:t>List</w:t>
      </w:r>
      <w:r>
        <w:rPr>
          <w:spacing w:val="-4"/>
        </w:rPr>
        <w:t xml:space="preserve"> </w:t>
      </w:r>
      <w:r>
        <w:t>various</w:t>
      </w:r>
      <w:r>
        <w:rPr>
          <w:spacing w:val="-1"/>
        </w:rPr>
        <w:t xml:space="preserve"> </w:t>
      </w:r>
      <w:r>
        <w:t>data</w:t>
      </w:r>
      <w:r>
        <w:rPr>
          <w:spacing w:val="-1"/>
        </w:rPr>
        <w:t xml:space="preserve"> </w:t>
      </w:r>
      <w:r>
        <w:t>types</w:t>
      </w:r>
      <w:r>
        <w:rPr>
          <w:spacing w:val="-1"/>
        </w:rPr>
        <w:t xml:space="preserve"> </w:t>
      </w:r>
      <w:r>
        <w:t>in</w:t>
      </w:r>
      <w:r>
        <w:rPr>
          <w:spacing w:val="-1"/>
        </w:rPr>
        <w:t xml:space="preserve"> </w:t>
      </w:r>
      <w:r>
        <w:t>PL/SQL</w:t>
      </w:r>
    </w:p>
    <w:p w14:paraId="6A368F1E">
      <w:pPr>
        <w:pStyle w:val="19"/>
        <w:widowControl w:val="0"/>
        <w:numPr>
          <w:ilvl w:val="1"/>
          <w:numId w:val="9"/>
        </w:numPr>
        <w:tabs>
          <w:tab w:val="left" w:pos="1803"/>
        </w:tabs>
        <w:suppressAutoHyphens w:val="0"/>
        <w:autoSpaceDE w:val="0"/>
        <w:autoSpaceDN w:val="0"/>
        <w:spacing w:after="60"/>
        <w:ind w:left="675" w:leftChars="0" w:hanging="374" w:firstLineChars="0"/>
        <w:textAlignment w:val="auto"/>
        <w:outlineLvl w:val="9"/>
      </w:pPr>
      <w:r>
        <w:t xml:space="preserve"> Analyze</w:t>
      </w:r>
      <w:r>
        <w:rPr>
          <w:spacing w:val="-1"/>
        </w:rPr>
        <w:t xml:space="preserve"> </w:t>
      </w:r>
      <w:r>
        <w:t>various control</w:t>
      </w:r>
      <w:r>
        <w:rPr>
          <w:spacing w:val="-1"/>
        </w:rPr>
        <w:t xml:space="preserve"> </w:t>
      </w:r>
      <w:r>
        <w:t>statements in PL/SQL</w:t>
      </w:r>
      <w:r>
        <w:rPr>
          <w:spacing w:val="-4"/>
        </w:rPr>
        <w:t xml:space="preserve"> </w:t>
      </w:r>
      <w:r>
        <w:t>with examples.</w:t>
      </w:r>
    </w:p>
    <w:p w14:paraId="6E286782">
      <w:pPr>
        <w:pStyle w:val="19"/>
        <w:widowControl w:val="0"/>
        <w:numPr>
          <w:ilvl w:val="1"/>
          <w:numId w:val="9"/>
        </w:numPr>
        <w:tabs>
          <w:tab w:val="left" w:pos="1803"/>
        </w:tabs>
        <w:suppressAutoHyphens w:val="0"/>
        <w:autoSpaceDE w:val="0"/>
        <w:autoSpaceDN w:val="0"/>
        <w:spacing w:after="60"/>
        <w:ind w:left="675" w:leftChars="0" w:hanging="374" w:firstLineChars="0"/>
        <w:textAlignment w:val="auto"/>
        <w:outlineLvl w:val="9"/>
      </w:pPr>
      <w:r>
        <w:t>List</w:t>
      </w:r>
      <w:r>
        <w:rPr>
          <w:spacing w:val="-1"/>
        </w:rPr>
        <w:t xml:space="preserve"> </w:t>
      </w:r>
      <w:r>
        <w:t>sequential control GOTO</w:t>
      </w:r>
      <w:r>
        <w:rPr>
          <w:spacing w:val="-2"/>
        </w:rPr>
        <w:t xml:space="preserve"> </w:t>
      </w:r>
      <w:r>
        <w:t>and NULL</w:t>
      </w:r>
      <w:r>
        <w:rPr>
          <w:spacing w:val="-4"/>
        </w:rPr>
        <w:t xml:space="preserve"> </w:t>
      </w:r>
      <w:r>
        <w:t>statements</w:t>
      </w:r>
    </w:p>
    <w:p w14:paraId="515C5A48">
      <w:pPr>
        <w:pStyle w:val="19"/>
        <w:widowControl w:val="0"/>
        <w:tabs>
          <w:tab w:val="left" w:pos="1803"/>
        </w:tabs>
        <w:suppressAutoHyphens w:val="0"/>
        <w:autoSpaceDE w:val="0"/>
        <w:autoSpaceDN w:val="0"/>
        <w:spacing w:before="38" w:line="360" w:lineRule="auto"/>
        <w:ind w:left="673" w:leftChars="0" w:firstLine="0" w:firstLineChars="0"/>
        <w:textAlignment w:val="auto"/>
        <w:outlineLvl w:val="9"/>
      </w:pPr>
    </w:p>
    <w:p w14:paraId="5B237FB5">
      <w:pPr>
        <w:widowControl w:val="0"/>
        <w:tabs>
          <w:tab w:val="left" w:pos="1803"/>
        </w:tabs>
        <w:suppressAutoHyphens w:val="0"/>
        <w:autoSpaceDE w:val="0"/>
        <w:autoSpaceDN w:val="0"/>
        <w:spacing w:after="0" w:line="240" w:lineRule="auto"/>
        <w:ind w:left="0" w:leftChars="0" w:firstLine="0" w:firstLineChars="0"/>
        <w:textAlignment w:val="auto"/>
        <w:outlineLvl w:val="9"/>
        <w:rPr>
          <w:rFonts w:ascii="Times New Roman" w:hAnsi="Times New Roman" w:cs="Times New Roman"/>
          <w:b/>
          <w:sz w:val="24"/>
        </w:rPr>
      </w:pPr>
      <w:r>
        <w:rPr>
          <w:rFonts w:ascii="Times New Roman" w:hAnsi="Times New Roman" w:cs="Times New Roman"/>
          <w:b/>
          <w:sz w:val="24"/>
          <w:szCs w:val="24"/>
          <w:lang w:val="en-IN"/>
        </w:rPr>
        <w:t>CO6</w:t>
      </w:r>
      <w:r>
        <w:rPr>
          <w:rFonts w:ascii="Times New Roman" w:hAnsi="Times New Roman" w:cs="Times New Roman"/>
          <w:b/>
          <w:sz w:val="24"/>
          <w:lang w:val="en-IN"/>
        </w:rPr>
        <w:t>:</w:t>
      </w:r>
      <w:r>
        <w:rPr>
          <w:rFonts w:ascii="Times New Roman" w:hAnsi="Times New Roman" w:cs="Times New Roman"/>
          <w:b/>
          <w:sz w:val="24"/>
        </w:rPr>
        <w:t xml:space="preserve"> Develop</w:t>
      </w:r>
      <w:r>
        <w:rPr>
          <w:rFonts w:ascii="Times New Roman" w:hAnsi="Times New Roman" w:cs="Times New Roman"/>
          <w:b/>
          <w:spacing w:val="-2"/>
          <w:sz w:val="24"/>
        </w:rPr>
        <w:t xml:space="preserve"> </w:t>
      </w:r>
      <w:r>
        <w:rPr>
          <w:rFonts w:ascii="Times New Roman" w:hAnsi="Times New Roman" w:cs="Times New Roman"/>
          <w:b/>
          <w:sz w:val="24"/>
        </w:rPr>
        <w:t>programs</w:t>
      </w:r>
      <w:r>
        <w:rPr>
          <w:rFonts w:ascii="Times New Roman" w:hAnsi="Times New Roman" w:cs="Times New Roman"/>
          <w:b/>
          <w:spacing w:val="-1"/>
          <w:sz w:val="24"/>
        </w:rPr>
        <w:t xml:space="preserve"> </w:t>
      </w:r>
      <w:r>
        <w:rPr>
          <w:rFonts w:ascii="Times New Roman" w:hAnsi="Times New Roman" w:cs="Times New Roman"/>
          <w:b/>
          <w:sz w:val="24"/>
        </w:rPr>
        <w:t>using</w:t>
      </w:r>
      <w:r>
        <w:rPr>
          <w:rFonts w:ascii="Times New Roman" w:hAnsi="Times New Roman" w:cs="Times New Roman"/>
          <w:b/>
          <w:spacing w:val="-2"/>
          <w:sz w:val="24"/>
        </w:rPr>
        <w:t xml:space="preserve"> </w:t>
      </w:r>
      <w:r>
        <w:rPr>
          <w:rFonts w:ascii="Times New Roman" w:hAnsi="Times New Roman" w:cs="Times New Roman"/>
          <w:b/>
          <w:sz w:val="24"/>
        </w:rPr>
        <w:t>PL/SQL</w:t>
      </w:r>
    </w:p>
    <w:p w14:paraId="6FAF13C4">
      <w:pPr>
        <w:pStyle w:val="2"/>
        <w:spacing w:after="0"/>
      </w:pPr>
    </w:p>
    <w:p w14:paraId="0773647A">
      <w:pPr>
        <w:pStyle w:val="19"/>
        <w:widowControl w:val="0"/>
        <w:numPr>
          <w:ilvl w:val="0"/>
          <w:numId w:val="9"/>
        </w:numPr>
        <w:tabs>
          <w:tab w:val="left" w:pos="1832"/>
        </w:tabs>
        <w:suppressAutoHyphens w:val="0"/>
        <w:autoSpaceDE w:val="0"/>
        <w:autoSpaceDN w:val="0"/>
        <w:ind w:leftChars="0" w:firstLineChars="0"/>
        <w:textAlignment w:val="auto"/>
        <w:outlineLvl w:val="9"/>
        <w:rPr>
          <w:vanish/>
        </w:rPr>
      </w:pPr>
    </w:p>
    <w:p w14:paraId="7A7EC5A2">
      <w:pPr>
        <w:pStyle w:val="19"/>
        <w:widowControl w:val="0"/>
        <w:numPr>
          <w:ilvl w:val="1"/>
          <w:numId w:val="9"/>
        </w:numPr>
        <w:tabs>
          <w:tab w:val="left" w:pos="1832"/>
        </w:tabs>
        <w:suppressAutoHyphens w:val="0"/>
        <w:autoSpaceDE w:val="0"/>
        <w:autoSpaceDN w:val="0"/>
        <w:spacing w:after="60"/>
        <w:ind w:leftChars="0" w:firstLineChars="0"/>
        <w:textAlignment w:val="auto"/>
        <w:outlineLvl w:val="9"/>
      </w:pPr>
      <w:r>
        <w:t>Familiarize with PL/SQL records.</w:t>
      </w:r>
    </w:p>
    <w:p w14:paraId="0512F5A7">
      <w:pPr>
        <w:pStyle w:val="19"/>
        <w:widowControl w:val="0"/>
        <w:numPr>
          <w:ilvl w:val="1"/>
          <w:numId w:val="9"/>
        </w:numPr>
        <w:tabs>
          <w:tab w:val="left" w:pos="1832"/>
        </w:tabs>
        <w:suppressAutoHyphens w:val="0"/>
        <w:autoSpaceDE w:val="0"/>
        <w:autoSpaceDN w:val="0"/>
        <w:spacing w:after="60"/>
        <w:ind w:leftChars="0" w:firstLineChars="0"/>
        <w:textAlignment w:val="auto"/>
        <w:outlineLvl w:val="9"/>
      </w:pPr>
      <w:r>
        <w:t>Define subprograms.</w:t>
      </w:r>
    </w:p>
    <w:p w14:paraId="13D34450">
      <w:pPr>
        <w:pStyle w:val="19"/>
        <w:widowControl w:val="0"/>
        <w:numPr>
          <w:ilvl w:val="1"/>
          <w:numId w:val="9"/>
        </w:numPr>
        <w:tabs>
          <w:tab w:val="left" w:pos="1832"/>
        </w:tabs>
        <w:suppressAutoHyphens w:val="0"/>
        <w:autoSpaceDE w:val="0"/>
        <w:autoSpaceDN w:val="0"/>
        <w:spacing w:after="60"/>
        <w:ind w:leftChars="0" w:firstLineChars="0"/>
        <w:textAlignment w:val="auto"/>
        <w:outlineLvl w:val="9"/>
      </w:pPr>
      <w:r>
        <w:t>Develop PL/SQL programs</w:t>
      </w:r>
      <w:r>
        <w:rPr>
          <w:spacing w:val="-1"/>
        </w:rPr>
        <w:t xml:space="preserve"> </w:t>
      </w:r>
      <w:r>
        <w:t>using</w:t>
      </w:r>
      <w:r>
        <w:rPr>
          <w:spacing w:val="-3"/>
        </w:rPr>
        <w:t xml:space="preserve"> </w:t>
      </w:r>
      <w:r>
        <w:t>functions.</w:t>
      </w:r>
    </w:p>
    <w:p w14:paraId="50D06115">
      <w:pPr>
        <w:pStyle w:val="19"/>
        <w:widowControl w:val="0"/>
        <w:numPr>
          <w:ilvl w:val="1"/>
          <w:numId w:val="9"/>
        </w:numPr>
        <w:tabs>
          <w:tab w:val="left" w:pos="1832"/>
        </w:tabs>
        <w:suppressAutoHyphens w:val="0"/>
        <w:autoSpaceDE w:val="0"/>
        <w:autoSpaceDN w:val="0"/>
        <w:spacing w:after="60"/>
        <w:ind w:leftChars="0" w:firstLineChars="0"/>
        <w:textAlignment w:val="auto"/>
        <w:outlineLvl w:val="9"/>
      </w:pPr>
      <w:r>
        <w:t>Develop Pl/SQL programs using stored procedures.</w:t>
      </w:r>
    </w:p>
    <w:p w14:paraId="71472F91">
      <w:pPr>
        <w:pStyle w:val="19"/>
        <w:widowControl w:val="0"/>
        <w:numPr>
          <w:ilvl w:val="1"/>
          <w:numId w:val="9"/>
        </w:numPr>
        <w:tabs>
          <w:tab w:val="left" w:pos="1832"/>
        </w:tabs>
        <w:suppressAutoHyphens w:val="0"/>
        <w:autoSpaceDE w:val="0"/>
        <w:autoSpaceDN w:val="0"/>
        <w:spacing w:after="60"/>
        <w:ind w:leftChars="0" w:firstLineChars="0"/>
        <w:textAlignment w:val="auto"/>
        <w:outlineLvl w:val="9"/>
      </w:pPr>
      <w:r>
        <w:t>Illustrate Recursion using PL/SQL</w:t>
      </w:r>
    </w:p>
    <w:p w14:paraId="2465B4BE">
      <w:pPr>
        <w:pStyle w:val="19"/>
        <w:widowControl w:val="0"/>
        <w:numPr>
          <w:ilvl w:val="1"/>
          <w:numId w:val="9"/>
        </w:numPr>
        <w:tabs>
          <w:tab w:val="left" w:pos="1832"/>
        </w:tabs>
        <w:suppressAutoHyphens w:val="0"/>
        <w:autoSpaceDE w:val="0"/>
        <w:autoSpaceDN w:val="0"/>
        <w:spacing w:after="60"/>
        <w:ind w:leftChars="0" w:firstLineChars="0"/>
        <w:textAlignment w:val="auto"/>
        <w:outlineLvl w:val="9"/>
      </w:pPr>
      <w:r>
        <w:t>Develop</w:t>
      </w:r>
      <w:r>
        <w:rPr>
          <w:spacing w:val="-2"/>
        </w:rPr>
        <w:t xml:space="preserve"> </w:t>
      </w:r>
      <w:r>
        <w:t>PL/SQL</w:t>
      </w:r>
      <w:r>
        <w:rPr>
          <w:spacing w:val="-4"/>
        </w:rPr>
        <w:t xml:space="preserve"> </w:t>
      </w:r>
      <w:r>
        <w:t>programs</w:t>
      </w:r>
      <w:r>
        <w:rPr>
          <w:spacing w:val="-1"/>
        </w:rPr>
        <w:t xml:space="preserve"> </w:t>
      </w:r>
      <w:r>
        <w:t>to</w:t>
      </w:r>
      <w:r>
        <w:rPr>
          <w:spacing w:val="-1"/>
        </w:rPr>
        <w:t xml:space="preserve"> </w:t>
      </w:r>
      <w:r>
        <w:t>handle</w:t>
      </w:r>
      <w:r>
        <w:rPr>
          <w:spacing w:val="-1"/>
        </w:rPr>
        <w:t xml:space="preserve"> </w:t>
      </w:r>
      <w:r>
        <w:t>exceptions.</w:t>
      </w:r>
    </w:p>
    <w:p w14:paraId="1EC46D34">
      <w:pPr>
        <w:pStyle w:val="19"/>
        <w:widowControl w:val="0"/>
        <w:numPr>
          <w:ilvl w:val="1"/>
          <w:numId w:val="9"/>
        </w:numPr>
        <w:tabs>
          <w:tab w:val="left" w:pos="1832"/>
        </w:tabs>
        <w:suppressAutoHyphens w:val="0"/>
        <w:autoSpaceDE w:val="0"/>
        <w:autoSpaceDN w:val="0"/>
        <w:spacing w:after="60"/>
        <w:ind w:leftChars="0" w:firstLineChars="0"/>
        <w:textAlignment w:val="auto"/>
        <w:outlineLvl w:val="9"/>
      </w:pPr>
      <w:r>
        <w:t>Define</w:t>
      </w:r>
      <w:r>
        <w:rPr>
          <w:spacing w:val="-3"/>
        </w:rPr>
        <w:t xml:space="preserve"> </w:t>
      </w:r>
      <w:r>
        <w:t>Cursor.</w:t>
      </w:r>
    </w:p>
    <w:p w14:paraId="67EBA8FF">
      <w:pPr>
        <w:pStyle w:val="19"/>
        <w:widowControl w:val="0"/>
        <w:numPr>
          <w:ilvl w:val="1"/>
          <w:numId w:val="9"/>
        </w:numPr>
        <w:tabs>
          <w:tab w:val="left" w:pos="1832"/>
        </w:tabs>
        <w:suppressAutoHyphens w:val="0"/>
        <w:autoSpaceDE w:val="0"/>
        <w:autoSpaceDN w:val="0"/>
        <w:spacing w:after="60"/>
        <w:ind w:leftChars="0" w:firstLineChars="0"/>
        <w:textAlignment w:val="auto"/>
        <w:outlineLvl w:val="9"/>
      </w:pPr>
      <w:r>
        <w:t>Explain different types of Cursors</w:t>
      </w:r>
      <w:r>
        <w:rPr>
          <w:spacing w:val="-1"/>
        </w:rPr>
        <w:t xml:space="preserve"> </w:t>
      </w:r>
      <w:r>
        <w:t>with</w:t>
      </w:r>
      <w:r>
        <w:rPr>
          <w:spacing w:val="-1"/>
        </w:rPr>
        <w:t xml:space="preserve"> </w:t>
      </w:r>
      <w:r>
        <w:t>examples.</w:t>
      </w:r>
    </w:p>
    <w:p w14:paraId="69B3A68F">
      <w:pPr>
        <w:pStyle w:val="19"/>
        <w:widowControl w:val="0"/>
        <w:numPr>
          <w:ilvl w:val="1"/>
          <w:numId w:val="9"/>
        </w:numPr>
        <w:tabs>
          <w:tab w:val="left" w:pos="1832"/>
        </w:tabs>
        <w:suppressAutoHyphens w:val="0"/>
        <w:autoSpaceDE w:val="0"/>
        <w:autoSpaceDN w:val="0"/>
        <w:spacing w:after="60"/>
        <w:ind w:leftChars="0" w:firstLineChars="0"/>
        <w:textAlignment w:val="auto"/>
        <w:outlineLvl w:val="9"/>
      </w:pPr>
      <w:r>
        <w:t>Define</w:t>
      </w:r>
      <w:r>
        <w:rPr>
          <w:spacing w:val="-4"/>
        </w:rPr>
        <w:t xml:space="preserve"> </w:t>
      </w:r>
      <w:r>
        <w:t>Triggers</w:t>
      </w:r>
      <w:r>
        <w:rPr>
          <w:spacing w:val="-1"/>
        </w:rPr>
        <w:t xml:space="preserve"> </w:t>
      </w:r>
      <w:r>
        <w:t>and</w:t>
      </w:r>
      <w:r>
        <w:rPr>
          <w:spacing w:val="1"/>
        </w:rPr>
        <w:t xml:space="preserve"> </w:t>
      </w:r>
      <w:r>
        <w:t>explain</w:t>
      </w:r>
      <w:r>
        <w:rPr>
          <w:spacing w:val="-2"/>
        </w:rPr>
        <w:t xml:space="preserve"> </w:t>
      </w:r>
      <w:r>
        <w:t>Triggers</w:t>
      </w:r>
      <w:r>
        <w:rPr>
          <w:spacing w:val="-1"/>
        </w:rPr>
        <w:t xml:space="preserve"> </w:t>
      </w:r>
      <w:r>
        <w:t>with</w:t>
      </w:r>
      <w:r>
        <w:rPr>
          <w:spacing w:val="-1"/>
        </w:rPr>
        <w:t xml:space="preserve"> </w:t>
      </w:r>
      <w:r>
        <w:t>examples.</w:t>
      </w:r>
    </w:p>
    <w:p w14:paraId="1A2092A3">
      <w:pPr>
        <w:widowControl w:val="0"/>
        <w:tabs>
          <w:tab w:val="left" w:pos="1832"/>
        </w:tabs>
        <w:suppressAutoHyphens w:val="0"/>
        <w:autoSpaceDE w:val="0"/>
        <w:autoSpaceDN w:val="0"/>
        <w:spacing w:after="60" w:line="240" w:lineRule="auto"/>
        <w:ind w:left="298" w:leftChars="0" w:firstLine="0" w:firstLineChars="0"/>
        <w:textAlignment w:val="auto"/>
        <w:outlineLvl w:val="9"/>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6.10 List advantages of Packages.</w:t>
      </w:r>
    </w:p>
    <w:p w14:paraId="66608D4C">
      <w:pPr>
        <w:pStyle w:val="2"/>
        <w:tabs>
          <w:tab w:val="left" w:pos="142"/>
          <w:tab w:val="left" w:pos="284"/>
        </w:tabs>
        <w:spacing w:after="60" w:line="240" w:lineRule="auto"/>
        <w:rPr>
          <w:rFonts w:ascii="Times New Roman" w:hAnsi="Times New Roman" w:cs="Times New Roman"/>
          <w:sz w:val="24"/>
        </w:rPr>
      </w:pPr>
      <w:r>
        <w:rPr>
          <w:rFonts w:ascii="Times New Roman" w:hAnsi="Times New Roman" w:cs="Times New Roman"/>
          <w:sz w:val="24"/>
        </w:rPr>
        <w:t xml:space="preserve">      6.11 Explain Packages with examples.</w:t>
      </w:r>
    </w:p>
    <w:p w14:paraId="722AF1AC">
      <w:pPr>
        <w:pStyle w:val="2"/>
        <w:pBdr>
          <w:top w:val="none" w:color="auto" w:sz="0" w:space="0"/>
          <w:left w:val="none" w:color="auto" w:sz="0" w:space="0"/>
          <w:bottom w:val="none" w:color="auto" w:sz="0" w:space="0"/>
          <w:right w:val="none" w:color="auto" w:sz="0" w:space="0"/>
          <w:between w:val="none" w:color="auto" w:sz="0" w:space="0"/>
        </w:pBdr>
        <w:spacing w:after="0" w:line="288" w:lineRule="auto"/>
        <w:rPr>
          <w:rFonts w:ascii="Times New Roman" w:hAnsi="Times New Roman" w:eastAsia="Times New Roman" w:cs="Times New Roman"/>
          <w:color w:val="000000"/>
          <w:sz w:val="24"/>
          <w:szCs w:val="24"/>
        </w:rPr>
      </w:pPr>
    </w:p>
    <w:tbl>
      <w:tblPr>
        <w:tblStyle w:val="10"/>
        <w:tblpPr w:leftFromText="180" w:rightFromText="180" w:vertAnchor="text" w:horzAnchor="margin" w:tblpY="182"/>
        <w:tblW w:w="96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67"/>
      </w:tblGrid>
      <w:tr w14:paraId="3795F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trPr>
        <w:tc>
          <w:tcPr>
            <w:tcW w:w="9667" w:type="dxa"/>
            <w:tcBorders>
              <w:top w:val="nil"/>
              <w:left w:val="nil"/>
              <w:bottom w:val="nil"/>
              <w:right w:val="nil"/>
            </w:tcBorders>
            <w:shd w:val="clear" w:color="auto" w:fill="A6A6A6"/>
          </w:tcPr>
          <w:p w14:paraId="48DF87F9">
            <w:pPr>
              <w:spacing w:after="0" w:line="240" w:lineRule="auto"/>
              <w:ind w:left="0" w:hanging="2"/>
              <w:rPr>
                <w:rFonts w:ascii="Times New Roman" w:hAnsi="Times New Roman" w:cs="Times New Roman"/>
                <w:b/>
                <w:sz w:val="24"/>
                <w:szCs w:val="24"/>
                <w:lang w:val="en-IN"/>
              </w:rPr>
            </w:pPr>
            <w:r>
              <w:rPr>
                <w:rFonts w:ascii="Times New Roman" w:hAnsi="Times New Roman" w:cs="Times New Roman"/>
                <w:b/>
                <w:sz w:val="24"/>
                <w:szCs w:val="24"/>
                <w:lang w:val="en-IN"/>
              </w:rPr>
              <w:t>Suggested Student Activities</w:t>
            </w:r>
          </w:p>
        </w:tc>
      </w:tr>
    </w:tbl>
    <w:p w14:paraId="12466032">
      <w:pPr>
        <w:pStyle w:val="2"/>
        <w:spacing w:after="0" w:line="288" w:lineRule="auto"/>
        <w:jc w:val="both"/>
        <w:rPr>
          <w:rFonts w:ascii="Times New Roman" w:hAnsi="Times New Roman" w:eastAsia="Times New Roman" w:cs="Times New Roman"/>
          <w:color w:val="222222"/>
          <w:sz w:val="24"/>
          <w:szCs w:val="24"/>
        </w:rPr>
      </w:pPr>
    </w:p>
    <w:p w14:paraId="198F708D">
      <w:pPr>
        <w:pStyle w:val="2"/>
        <w:pBdr>
          <w:top w:val="none" w:color="auto" w:sz="0" w:space="0"/>
          <w:left w:val="none" w:color="auto" w:sz="0" w:space="0"/>
          <w:bottom w:val="none" w:color="auto" w:sz="0" w:space="0"/>
          <w:right w:val="none" w:color="auto" w:sz="0" w:space="0"/>
          <w:between w:val="none" w:color="auto" w:sz="0" w:space="0"/>
        </w:pBdr>
        <w:spacing w:after="0" w:line="288" w:lineRule="auto"/>
        <w:jc w:val="both"/>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Student activity like mini-project, surveys, quizzes, etc. should be done in group of 3-5 students.</w:t>
      </w:r>
    </w:p>
    <w:p w14:paraId="7259B8B4">
      <w:pPr>
        <w:pStyle w:val="2"/>
        <w:numPr>
          <w:ilvl w:val="0"/>
          <w:numId w:val="10"/>
        </w:numPr>
        <w:pBdr>
          <w:top w:val="none" w:color="auto" w:sz="0" w:space="0"/>
          <w:left w:val="none" w:color="auto" w:sz="0" w:space="0"/>
          <w:bottom w:val="none" w:color="auto" w:sz="0" w:space="0"/>
          <w:right w:val="none" w:color="auto" w:sz="0" w:space="0"/>
          <w:between w:val="none" w:color="auto" w:sz="0" w:space="0"/>
        </w:pBdr>
        <w:spacing w:after="0" w:line="288" w:lineRule="auto"/>
        <w:jc w:val="both"/>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Each group should do any one of the following type activity or any other similar activity related to the course and before conduction, get it approved from concerned course coordinator and programme co-coordinator.</w:t>
      </w:r>
    </w:p>
    <w:p w14:paraId="3B3FF671">
      <w:pPr>
        <w:pStyle w:val="2"/>
        <w:numPr>
          <w:ilvl w:val="0"/>
          <w:numId w:val="10"/>
        </w:numPr>
        <w:pBdr>
          <w:top w:val="none" w:color="auto" w:sz="0" w:space="0"/>
          <w:left w:val="none" w:color="auto" w:sz="0" w:space="0"/>
          <w:bottom w:val="none" w:color="auto" w:sz="0" w:space="0"/>
          <w:right w:val="none" w:color="auto" w:sz="0" w:space="0"/>
          <w:between w:val="none" w:color="auto" w:sz="0" w:space="0"/>
        </w:pBdr>
        <w:spacing w:after="0" w:line="288" w:lineRule="auto"/>
        <w:jc w:val="both"/>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Each group should conduct different activity and no repeating should occur.</w:t>
      </w:r>
    </w:p>
    <w:p w14:paraId="797D69EA">
      <w:pPr>
        <w:pStyle w:val="2"/>
        <w:numPr>
          <w:ilvl w:val="0"/>
          <w:numId w:val="11"/>
        </w:numPr>
        <w:pBdr>
          <w:top w:val="none" w:color="auto" w:sz="0" w:space="0"/>
          <w:left w:val="none" w:color="auto" w:sz="0" w:space="0"/>
          <w:bottom w:val="none" w:color="auto" w:sz="0" w:space="0"/>
          <w:right w:val="none" w:color="auto" w:sz="0" w:space="0"/>
          <w:between w:val="none" w:color="auto" w:sz="0" w:space="0"/>
        </w:pBdr>
        <w:spacing w:after="0" w:line="288" w:lineRule="auto"/>
        <w:jc w:val="both"/>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Visit Library to refer to standard Books on Database Management Systems, collect related material and prepare notes.</w:t>
      </w:r>
    </w:p>
    <w:p w14:paraId="01A33341">
      <w:pPr>
        <w:pStyle w:val="2"/>
        <w:numPr>
          <w:ilvl w:val="0"/>
          <w:numId w:val="11"/>
        </w:numPr>
        <w:pBdr>
          <w:top w:val="none" w:color="auto" w:sz="0" w:space="0"/>
          <w:left w:val="none" w:color="auto" w:sz="0" w:space="0"/>
          <w:bottom w:val="none" w:color="auto" w:sz="0" w:space="0"/>
          <w:right w:val="none" w:color="auto" w:sz="0" w:space="0"/>
          <w:between w:val="none" w:color="auto" w:sz="0" w:space="0"/>
        </w:pBdr>
        <w:spacing w:after="0" w:line="288" w:lineRule="auto"/>
        <w:jc w:val="both"/>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Refer to online content and videos to get more knowledge on database concepts.</w:t>
      </w:r>
    </w:p>
    <w:p w14:paraId="71379803">
      <w:pPr>
        <w:pStyle w:val="2"/>
        <w:numPr>
          <w:ilvl w:val="0"/>
          <w:numId w:val="11"/>
        </w:numPr>
        <w:pBdr>
          <w:top w:val="none" w:color="auto" w:sz="0" w:space="0"/>
          <w:left w:val="none" w:color="auto" w:sz="0" w:space="0"/>
          <w:bottom w:val="none" w:color="auto" w:sz="0" w:space="0"/>
          <w:right w:val="none" w:color="auto" w:sz="0" w:space="0"/>
          <w:between w:val="none" w:color="auto" w:sz="0" w:space="0"/>
        </w:pBdr>
        <w:spacing w:after="0" w:line="288" w:lineRule="auto"/>
        <w:jc w:val="both"/>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Study different types of databases in the industries and prepare a Power Point Presentation (PPT).</w:t>
      </w:r>
    </w:p>
    <w:p w14:paraId="4435091A">
      <w:pPr>
        <w:pStyle w:val="2"/>
        <w:numPr>
          <w:ilvl w:val="0"/>
          <w:numId w:val="11"/>
        </w:numPr>
        <w:pBdr>
          <w:top w:val="none" w:color="auto" w:sz="0" w:space="0"/>
          <w:left w:val="none" w:color="auto" w:sz="0" w:space="0"/>
          <w:bottom w:val="none" w:color="auto" w:sz="0" w:space="0"/>
          <w:right w:val="none" w:color="auto" w:sz="0" w:space="0"/>
          <w:between w:val="none" w:color="auto" w:sz="0" w:space="0"/>
        </w:pBdr>
        <w:spacing w:after="0" w:line="288" w:lineRule="auto"/>
        <w:jc w:val="both"/>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Write assignments given by course coordinator.</w:t>
      </w:r>
    </w:p>
    <w:p w14:paraId="4968B09D">
      <w:pPr>
        <w:pStyle w:val="2"/>
        <w:numPr>
          <w:ilvl w:val="0"/>
          <w:numId w:val="11"/>
        </w:numPr>
        <w:pBdr>
          <w:top w:val="none" w:color="auto" w:sz="0" w:space="0"/>
          <w:left w:val="none" w:color="auto" w:sz="0" w:space="0"/>
          <w:bottom w:val="none" w:color="auto" w:sz="0" w:space="0"/>
          <w:right w:val="none" w:color="auto" w:sz="0" w:space="0"/>
          <w:between w:val="none" w:color="auto" w:sz="0" w:space="0"/>
        </w:pBdr>
        <w:spacing w:after="0" w:line="288" w:lineRule="auto"/>
        <w:jc w:val="both"/>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Read all the course contents and should be able to write slip tests and surprise tests.</w:t>
      </w:r>
    </w:p>
    <w:p w14:paraId="69925401">
      <w:pPr>
        <w:pStyle w:val="2"/>
        <w:numPr>
          <w:ilvl w:val="0"/>
          <w:numId w:val="11"/>
        </w:numPr>
        <w:pBdr>
          <w:top w:val="none" w:color="auto" w:sz="0" w:space="0"/>
          <w:left w:val="none" w:color="auto" w:sz="0" w:space="0"/>
          <w:bottom w:val="none" w:color="auto" w:sz="0" w:space="0"/>
          <w:right w:val="none" w:color="auto" w:sz="0" w:space="0"/>
          <w:between w:val="none" w:color="auto" w:sz="0" w:space="0"/>
        </w:pBdr>
        <w:spacing w:after="0" w:line="288" w:lineRule="auto"/>
        <w:jc w:val="both"/>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Prepare a seminar on a specific topic that is related to latest technologies in the database field and present to all the peers.</w:t>
      </w:r>
    </w:p>
    <w:p w14:paraId="705E615D">
      <w:pPr>
        <w:pStyle w:val="2"/>
        <w:numPr>
          <w:ilvl w:val="0"/>
          <w:numId w:val="11"/>
        </w:numPr>
        <w:pBdr>
          <w:top w:val="none" w:color="auto" w:sz="0" w:space="0"/>
          <w:left w:val="none" w:color="auto" w:sz="0" w:space="0"/>
          <w:bottom w:val="none" w:color="auto" w:sz="0" w:space="0"/>
          <w:right w:val="none" w:color="auto" w:sz="0" w:space="0"/>
          <w:between w:val="none" w:color="auto" w:sz="0" w:space="0"/>
        </w:pBdr>
        <w:spacing w:after="0" w:line="288" w:lineRule="auto"/>
        <w:jc w:val="both"/>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Design a simple project using any one database.</w:t>
      </w:r>
    </w:p>
    <w:p w14:paraId="63418164">
      <w:pPr>
        <w:pStyle w:val="2"/>
        <w:numPr>
          <w:ilvl w:val="0"/>
          <w:numId w:val="11"/>
        </w:numPr>
        <w:pBdr>
          <w:top w:val="none" w:color="auto" w:sz="0" w:space="0"/>
          <w:left w:val="none" w:color="auto" w:sz="0" w:space="0"/>
          <w:bottom w:val="none" w:color="auto" w:sz="0" w:space="0"/>
          <w:right w:val="none" w:color="auto" w:sz="0" w:space="0"/>
          <w:between w:val="none" w:color="auto" w:sz="0" w:space="0"/>
        </w:pBdr>
        <w:spacing w:after="0" w:line="288" w:lineRule="auto"/>
        <w:jc w:val="both"/>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Study IEEE papers on Big data, Data science, Data Mining topics and submit a report.</w:t>
      </w:r>
    </w:p>
    <w:p w14:paraId="103FF5D8">
      <w:pPr>
        <w:pStyle w:val="2"/>
        <w:numPr>
          <w:ilvl w:val="0"/>
          <w:numId w:val="11"/>
        </w:numPr>
        <w:pBdr>
          <w:top w:val="none" w:color="auto" w:sz="0" w:space="0"/>
          <w:left w:val="none" w:color="auto" w:sz="0" w:space="0"/>
          <w:bottom w:val="none" w:color="auto" w:sz="0" w:space="0"/>
          <w:right w:val="none" w:color="auto" w:sz="0" w:space="0"/>
          <w:between w:val="none" w:color="auto" w:sz="0" w:space="0"/>
        </w:pBdr>
        <w:spacing w:after="0" w:line="288" w:lineRule="auto"/>
        <w:jc w:val="both"/>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Prepare quiz on database related questions and conduct.</w:t>
      </w:r>
    </w:p>
    <w:p w14:paraId="4452589E">
      <w:pPr>
        <w:pStyle w:val="2"/>
        <w:numPr>
          <w:ilvl w:val="0"/>
          <w:numId w:val="11"/>
        </w:numPr>
        <w:pBdr>
          <w:top w:val="none" w:color="auto" w:sz="0" w:space="0"/>
          <w:left w:val="none" w:color="auto" w:sz="0" w:space="0"/>
          <w:bottom w:val="none" w:color="auto" w:sz="0" w:space="0"/>
          <w:right w:val="none" w:color="auto" w:sz="0" w:space="0"/>
          <w:between w:val="none" w:color="auto" w:sz="0" w:space="0"/>
        </w:pBdr>
        <w:spacing w:after="0" w:line="288" w:lineRule="auto"/>
        <w:jc w:val="both"/>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Participate in state level or national level technical conferences.</w:t>
      </w:r>
    </w:p>
    <w:p w14:paraId="50B5186B">
      <w:pPr>
        <w:pStyle w:val="2"/>
        <w:pBdr>
          <w:top w:val="none" w:color="auto" w:sz="0" w:space="0"/>
          <w:left w:val="none" w:color="auto" w:sz="0" w:space="0"/>
          <w:bottom w:val="none" w:color="auto" w:sz="0" w:space="0"/>
          <w:right w:val="none" w:color="auto" w:sz="0" w:space="0"/>
          <w:between w:val="none" w:color="auto" w:sz="0" w:space="0"/>
        </w:pBdr>
        <w:spacing w:after="0" w:line="288" w:lineRule="auto"/>
        <w:ind w:left="720"/>
        <w:jc w:val="both"/>
        <w:rPr>
          <w:rFonts w:ascii="Times New Roman" w:hAnsi="Times New Roman" w:eastAsia="Times New Roman" w:cs="Times New Roman"/>
          <w:color w:val="222222"/>
          <w:sz w:val="24"/>
          <w:szCs w:val="24"/>
        </w:rPr>
      </w:pPr>
    </w:p>
    <w:p w14:paraId="2A628F4D">
      <w:pPr>
        <w:pStyle w:val="2"/>
        <w:pBdr>
          <w:top w:val="none" w:color="auto" w:sz="0" w:space="0"/>
          <w:left w:val="none" w:color="auto" w:sz="0" w:space="0"/>
          <w:bottom w:val="none" w:color="auto" w:sz="0" w:space="0"/>
          <w:right w:val="none" w:color="auto" w:sz="0" w:space="0"/>
          <w:between w:val="none" w:color="auto" w:sz="0" w:space="0"/>
        </w:pBdr>
        <w:tabs>
          <w:tab w:val="left" w:pos="450"/>
          <w:tab w:val="left" w:pos="810"/>
        </w:tabs>
        <w:spacing w:after="0" w:line="240" w:lineRule="auto"/>
        <w:rPr>
          <w:rFonts w:ascii="Times New Roman" w:hAnsi="Times New Roman" w:cs="Times New Roman"/>
          <w:color w:val="0000FF"/>
          <w:sz w:val="24"/>
          <w:szCs w:val="24"/>
          <w:u w:val="single"/>
        </w:rPr>
      </w:pPr>
    </w:p>
    <w:tbl>
      <w:tblPr>
        <w:tblStyle w:val="10"/>
        <w:tblpPr w:leftFromText="180" w:rightFromText="180" w:vertAnchor="text" w:horzAnchor="margin" w:tblpY="-38"/>
        <w:tblW w:w="95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3"/>
      </w:tblGrid>
      <w:tr w14:paraId="0A26A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 w:hRule="atLeast"/>
        </w:trPr>
        <w:tc>
          <w:tcPr>
            <w:tcW w:w="9553" w:type="dxa"/>
            <w:tcBorders>
              <w:top w:val="nil"/>
              <w:left w:val="nil"/>
              <w:bottom w:val="nil"/>
              <w:right w:val="nil"/>
            </w:tcBorders>
            <w:shd w:val="clear" w:color="auto" w:fill="A6A6A6"/>
          </w:tcPr>
          <w:p w14:paraId="7B82156E">
            <w:pPr>
              <w:spacing w:after="0" w:line="240" w:lineRule="auto"/>
              <w:ind w:left="0" w:hanging="2"/>
              <w:rPr>
                <w:rFonts w:ascii="Times New Roman" w:hAnsi="Times New Roman" w:cs="Times New Roman"/>
                <w:b/>
                <w:sz w:val="24"/>
                <w:szCs w:val="24"/>
                <w:lang w:val="en-IN"/>
              </w:rPr>
            </w:pPr>
            <w:r>
              <w:rPr>
                <w:rFonts w:ascii="Times New Roman" w:hAnsi="Times New Roman" w:cs="Times New Roman"/>
                <w:b/>
                <w:sz w:val="24"/>
                <w:szCs w:val="24"/>
                <w:lang w:val="en-IN"/>
              </w:rPr>
              <w:t>CO-PO Mapping Matrix</w:t>
            </w:r>
          </w:p>
        </w:tc>
      </w:tr>
    </w:tbl>
    <w:tbl>
      <w:tblPr>
        <w:tblStyle w:val="10"/>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7"/>
        <w:gridCol w:w="1080"/>
        <w:gridCol w:w="1125"/>
        <w:gridCol w:w="1125"/>
        <w:gridCol w:w="1125"/>
        <w:gridCol w:w="1543"/>
        <w:gridCol w:w="670"/>
        <w:gridCol w:w="739"/>
        <w:gridCol w:w="1345"/>
      </w:tblGrid>
      <w:tr w14:paraId="7A5D6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7" w:hRule="atLeast"/>
          <w:jc w:val="center"/>
        </w:trPr>
        <w:tc>
          <w:tcPr>
            <w:tcW w:w="887" w:type="dxa"/>
            <w:vAlign w:val="center"/>
          </w:tcPr>
          <w:p w14:paraId="710848A2">
            <w:pPr>
              <w:spacing w:after="0" w:line="240" w:lineRule="auto"/>
              <w:ind w:left="0" w:hanging="2"/>
              <w:jc w:val="center"/>
              <w:rPr>
                <w:rFonts w:ascii="Times New Roman" w:hAnsi="Times New Roman" w:cs="Times New Roman"/>
                <w:sz w:val="24"/>
                <w:szCs w:val="24"/>
                <w:lang w:val="en-IN"/>
              </w:rPr>
            </w:pPr>
            <w:bookmarkStart w:id="2" w:name="_Hlk67238705"/>
          </w:p>
        </w:tc>
        <w:tc>
          <w:tcPr>
            <w:tcW w:w="1080" w:type="dxa"/>
            <w:textDirection w:val="btLr"/>
            <w:vAlign w:val="center"/>
          </w:tcPr>
          <w:p w14:paraId="76D9E3DB">
            <w:pPr>
              <w:spacing w:after="0" w:line="240" w:lineRule="auto"/>
              <w:ind w:left="0" w:right="113" w:hanging="2"/>
              <w:jc w:val="center"/>
              <w:rPr>
                <w:rFonts w:ascii="Times New Roman" w:hAnsi="Times New Roman" w:cs="Times New Roman"/>
                <w:sz w:val="24"/>
                <w:szCs w:val="24"/>
                <w:lang w:val="en-IN"/>
              </w:rPr>
            </w:pPr>
            <w:r>
              <w:rPr>
                <w:rFonts w:ascii="Times New Roman" w:hAnsi="Times New Roman" w:cs="Times New Roman"/>
                <w:sz w:val="24"/>
                <w:szCs w:val="24"/>
                <w:lang w:val="en-IN"/>
              </w:rPr>
              <w:t>Basic and Discipline Specific Knowledge</w:t>
            </w:r>
          </w:p>
        </w:tc>
        <w:tc>
          <w:tcPr>
            <w:tcW w:w="1125" w:type="dxa"/>
            <w:textDirection w:val="btLr"/>
            <w:vAlign w:val="center"/>
          </w:tcPr>
          <w:p w14:paraId="263DD21E">
            <w:pPr>
              <w:spacing w:after="0" w:line="240" w:lineRule="auto"/>
              <w:ind w:left="0" w:right="113" w:hanging="2"/>
              <w:jc w:val="center"/>
              <w:rPr>
                <w:rFonts w:ascii="Times New Roman" w:hAnsi="Times New Roman" w:cs="Times New Roman"/>
                <w:sz w:val="24"/>
                <w:szCs w:val="24"/>
                <w:lang w:val="en-IN"/>
              </w:rPr>
            </w:pPr>
            <w:r>
              <w:rPr>
                <w:rFonts w:ascii="Times New Roman" w:hAnsi="Times New Roman" w:cs="Times New Roman"/>
                <w:sz w:val="24"/>
                <w:szCs w:val="24"/>
                <w:lang w:val="en-IN"/>
              </w:rPr>
              <w:t>Problem Analysis</w:t>
            </w:r>
          </w:p>
        </w:tc>
        <w:tc>
          <w:tcPr>
            <w:tcW w:w="1125" w:type="dxa"/>
            <w:textDirection w:val="btLr"/>
            <w:vAlign w:val="center"/>
          </w:tcPr>
          <w:p w14:paraId="47DC1436">
            <w:pPr>
              <w:spacing w:after="0" w:line="240" w:lineRule="auto"/>
              <w:ind w:left="0" w:right="113" w:hanging="2"/>
              <w:jc w:val="center"/>
              <w:rPr>
                <w:rFonts w:ascii="Times New Roman" w:hAnsi="Times New Roman" w:cs="Times New Roman"/>
                <w:sz w:val="24"/>
                <w:szCs w:val="24"/>
                <w:lang w:val="en-IN"/>
              </w:rPr>
            </w:pPr>
            <w:r>
              <w:rPr>
                <w:rFonts w:ascii="Times New Roman" w:hAnsi="Times New Roman" w:cs="Times New Roman"/>
                <w:sz w:val="24"/>
                <w:szCs w:val="24"/>
                <w:lang w:val="en-IN"/>
              </w:rPr>
              <w:t>Design/Development of Solutions</w:t>
            </w:r>
          </w:p>
        </w:tc>
        <w:tc>
          <w:tcPr>
            <w:tcW w:w="1125" w:type="dxa"/>
            <w:textDirection w:val="btLr"/>
            <w:vAlign w:val="center"/>
          </w:tcPr>
          <w:p w14:paraId="607CA0E7">
            <w:pPr>
              <w:spacing w:after="0" w:line="240" w:lineRule="auto"/>
              <w:ind w:left="0" w:right="113" w:hanging="2"/>
              <w:jc w:val="center"/>
              <w:rPr>
                <w:rFonts w:ascii="Times New Roman" w:hAnsi="Times New Roman" w:cs="Times New Roman"/>
                <w:sz w:val="24"/>
                <w:szCs w:val="24"/>
                <w:lang w:val="en-IN"/>
              </w:rPr>
            </w:pPr>
            <w:r>
              <w:rPr>
                <w:rFonts w:ascii="Times New Roman" w:hAnsi="Times New Roman" w:cs="Times New Roman"/>
                <w:sz w:val="24"/>
                <w:szCs w:val="24"/>
                <w:lang w:val="en-IN"/>
              </w:rPr>
              <w:t>Engineering Tools, Experimentation and Testing</w:t>
            </w:r>
          </w:p>
        </w:tc>
        <w:tc>
          <w:tcPr>
            <w:tcW w:w="1543" w:type="dxa"/>
            <w:textDirection w:val="btLr"/>
            <w:vAlign w:val="center"/>
          </w:tcPr>
          <w:p w14:paraId="139FA678">
            <w:pPr>
              <w:spacing w:after="0" w:line="240" w:lineRule="auto"/>
              <w:ind w:left="0" w:right="113" w:hanging="2"/>
              <w:jc w:val="center"/>
              <w:rPr>
                <w:rFonts w:ascii="Times New Roman" w:hAnsi="Times New Roman" w:cs="Times New Roman"/>
                <w:sz w:val="24"/>
                <w:szCs w:val="24"/>
                <w:lang w:val="en-IN"/>
              </w:rPr>
            </w:pPr>
            <w:r>
              <w:rPr>
                <w:rFonts w:ascii="Times New Roman" w:hAnsi="Times New Roman" w:cs="Times New Roman"/>
                <w:sz w:val="24"/>
                <w:szCs w:val="24"/>
                <w:lang w:val="en-IN"/>
              </w:rPr>
              <w:t>Engineering Practices for Society, Sustainability and Environment</w:t>
            </w:r>
          </w:p>
        </w:tc>
        <w:tc>
          <w:tcPr>
            <w:tcW w:w="670" w:type="dxa"/>
            <w:textDirection w:val="btLr"/>
            <w:vAlign w:val="center"/>
          </w:tcPr>
          <w:p w14:paraId="44B5008C">
            <w:pPr>
              <w:spacing w:after="0" w:line="240" w:lineRule="auto"/>
              <w:ind w:left="0" w:right="113" w:hanging="2"/>
              <w:jc w:val="center"/>
              <w:rPr>
                <w:rFonts w:ascii="Times New Roman" w:hAnsi="Times New Roman" w:cs="Times New Roman"/>
                <w:sz w:val="24"/>
                <w:szCs w:val="24"/>
                <w:lang w:val="en-IN"/>
              </w:rPr>
            </w:pPr>
            <w:r>
              <w:rPr>
                <w:rFonts w:ascii="Times New Roman" w:hAnsi="Times New Roman" w:cs="Times New Roman"/>
                <w:sz w:val="24"/>
                <w:szCs w:val="24"/>
                <w:lang w:val="en-IN"/>
              </w:rPr>
              <w:t>Project Management</w:t>
            </w:r>
          </w:p>
        </w:tc>
        <w:tc>
          <w:tcPr>
            <w:tcW w:w="739" w:type="dxa"/>
            <w:textDirection w:val="btLr"/>
            <w:vAlign w:val="center"/>
          </w:tcPr>
          <w:p w14:paraId="4D1FA39A">
            <w:pPr>
              <w:spacing w:after="0" w:line="240" w:lineRule="auto"/>
              <w:ind w:left="0" w:right="113" w:hanging="2"/>
              <w:jc w:val="center"/>
              <w:rPr>
                <w:rFonts w:ascii="Times New Roman" w:hAnsi="Times New Roman" w:cs="Times New Roman"/>
                <w:sz w:val="24"/>
                <w:szCs w:val="24"/>
                <w:lang w:val="en-IN"/>
              </w:rPr>
            </w:pPr>
            <w:r>
              <w:rPr>
                <w:rFonts w:ascii="Times New Roman" w:hAnsi="Times New Roman" w:cs="Times New Roman"/>
                <w:sz w:val="24"/>
                <w:szCs w:val="24"/>
                <w:lang w:val="en-IN"/>
              </w:rPr>
              <w:t>Lifelong Learning</w:t>
            </w:r>
          </w:p>
        </w:tc>
        <w:tc>
          <w:tcPr>
            <w:tcW w:w="1345" w:type="dxa"/>
            <w:textDirection w:val="btLr"/>
            <w:vAlign w:val="center"/>
          </w:tcPr>
          <w:p w14:paraId="166CCC35">
            <w:pPr>
              <w:widowControl w:val="0"/>
              <w:autoSpaceDE w:val="0"/>
              <w:autoSpaceDN w:val="0"/>
              <w:adjustRightInd w:val="0"/>
              <w:spacing w:before="21" w:after="0" w:line="360" w:lineRule="auto"/>
              <w:ind w:left="0" w:right="-20" w:hanging="2"/>
              <w:jc w:val="center"/>
              <w:rPr>
                <w:rFonts w:ascii="Times New Roman" w:hAnsi="Times New Roman" w:cs="Times New Roman"/>
                <w:sz w:val="24"/>
                <w:szCs w:val="24"/>
                <w:lang w:val="en-IN"/>
              </w:rPr>
            </w:pPr>
            <w:r>
              <w:rPr>
                <w:rFonts w:ascii="Times New Roman" w:hAnsi="Times New Roman" w:cs="Times New Roman"/>
                <w:sz w:val="24"/>
                <w:szCs w:val="24"/>
                <w:lang w:val="en-IN"/>
              </w:rPr>
              <w:t>Linked PO</w:t>
            </w:r>
          </w:p>
        </w:tc>
      </w:tr>
      <w:tr w14:paraId="32EB2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 w:hRule="atLeast"/>
          <w:jc w:val="center"/>
        </w:trPr>
        <w:tc>
          <w:tcPr>
            <w:tcW w:w="887" w:type="dxa"/>
            <w:vAlign w:val="center"/>
          </w:tcPr>
          <w:p w14:paraId="23935DE7">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CO</w:t>
            </w:r>
          </w:p>
        </w:tc>
        <w:tc>
          <w:tcPr>
            <w:tcW w:w="1080" w:type="dxa"/>
            <w:vAlign w:val="center"/>
          </w:tcPr>
          <w:p w14:paraId="38D75836">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PO1</w:t>
            </w:r>
          </w:p>
        </w:tc>
        <w:tc>
          <w:tcPr>
            <w:tcW w:w="1125" w:type="dxa"/>
            <w:vAlign w:val="center"/>
          </w:tcPr>
          <w:p w14:paraId="70B40323">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PO2</w:t>
            </w:r>
          </w:p>
        </w:tc>
        <w:tc>
          <w:tcPr>
            <w:tcW w:w="1125" w:type="dxa"/>
            <w:vAlign w:val="center"/>
          </w:tcPr>
          <w:p w14:paraId="4D4F25A5">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PO3</w:t>
            </w:r>
          </w:p>
        </w:tc>
        <w:tc>
          <w:tcPr>
            <w:tcW w:w="1125" w:type="dxa"/>
            <w:vAlign w:val="center"/>
          </w:tcPr>
          <w:p w14:paraId="036FD915">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PO4</w:t>
            </w:r>
          </w:p>
        </w:tc>
        <w:tc>
          <w:tcPr>
            <w:tcW w:w="1543" w:type="dxa"/>
            <w:vAlign w:val="center"/>
          </w:tcPr>
          <w:p w14:paraId="481C7B93">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PO5</w:t>
            </w:r>
          </w:p>
        </w:tc>
        <w:tc>
          <w:tcPr>
            <w:tcW w:w="670" w:type="dxa"/>
            <w:vAlign w:val="center"/>
          </w:tcPr>
          <w:p w14:paraId="2CAF1E25">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PO6</w:t>
            </w:r>
          </w:p>
        </w:tc>
        <w:tc>
          <w:tcPr>
            <w:tcW w:w="739" w:type="dxa"/>
            <w:vAlign w:val="center"/>
          </w:tcPr>
          <w:p w14:paraId="6382CF0E">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PO 7</w:t>
            </w:r>
          </w:p>
        </w:tc>
        <w:tc>
          <w:tcPr>
            <w:tcW w:w="1345" w:type="dxa"/>
            <w:vAlign w:val="center"/>
          </w:tcPr>
          <w:p w14:paraId="7C9A4BE1">
            <w:pPr>
              <w:widowControl w:val="0"/>
              <w:autoSpaceDE w:val="0"/>
              <w:autoSpaceDN w:val="0"/>
              <w:adjustRightInd w:val="0"/>
              <w:spacing w:before="21" w:after="0" w:line="360" w:lineRule="auto"/>
              <w:ind w:left="0" w:right="-2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PO</w:t>
            </w:r>
          </w:p>
        </w:tc>
      </w:tr>
      <w:tr w14:paraId="36438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7" w:type="dxa"/>
            <w:vAlign w:val="center"/>
          </w:tcPr>
          <w:p w14:paraId="3B8990F0">
            <w:pPr>
              <w:spacing w:after="0" w:line="36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CO1</w:t>
            </w:r>
          </w:p>
        </w:tc>
        <w:tc>
          <w:tcPr>
            <w:tcW w:w="1080" w:type="dxa"/>
            <w:vAlign w:val="center"/>
          </w:tcPr>
          <w:p w14:paraId="1456A8DC">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125" w:type="dxa"/>
            <w:vAlign w:val="center"/>
          </w:tcPr>
          <w:p w14:paraId="16069880">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w:t>
            </w:r>
          </w:p>
        </w:tc>
        <w:tc>
          <w:tcPr>
            <w:tcW w:w="1125" w:type="dxa"/>
            <w:vAlign w:val="center"/>
          </w:tcPr>
          <w:p w14:paraId="73452DDA">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w:t>
            </w:r>
          </w:p>
        </w:tc>
        <w:tc>
          <w:tcPr>
            <w:tcW w:w="1125" w:type="dxa"/>
            <w:vAlign w:val="center"/>
          </w:tcPr>
          <w:p w14:paraId="406F4510">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w:t>
            </w:r>
          </w:p>
        </w:tc>
        <w:tc>
          <w:tcPr>
            <w:tcW w:w="1543" w:type="dxa"/>
            <w:vAlign w:val="center"/>
          </w:tcPr>
          <w:p w14:paraId="19CC9C84">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w:t>
            </w:r>
          </w:p>
        </w:tc>
        <w:tc>
          <w:tcPr>
            <w:tcW w:w="670" w:type="dxa"/>
            <w:vAlign w:val="center"/>
          </w:tcPr>
          <w:p w14:paraId="4C6637F6">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w:t>
            </w:r>
          </w:p>
        </w:tc>
        <w:tc>
          <w:tcPr>
            <w:tcW w:w="739" w:type="dxa"/>
            <w:vAlign w:val="center"/>
          </w:tcPr>
          <w:p w14:paraId="7BE0827F">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345" w:type="dxa"/>
            <w:vAlign w:val="center"/>
          </w:tcPr>
          <w:p w14:paraId="1F5E746D">
            <w:pPr>
              <w:widowControl w:val="0"/>
              <w:autoSpaceDE w:val="0"/>
              <w:autoSpaceDN w:val="0"/>
              <w:adjustRightInd w:val="0"/>
              <w:spacing w:after="0" w:line="360" w:lineRule="auto"/>
              <w:ind w:left="0" w:right="-20" w:hanging="2"/>
              <w:jc w:val="center"/>
              <w:rPr>
                <w:rFonts w:ascii="Times New Roman" w:hAnsi="Times New Roman" w:cs="Times New Roman"/>
                <w:sz w:val="24"/>
                <w:szCs w:val="24"/>
                <w:lang w:val="en-IN"/>
              </w:rPr>
            </w:pPr>
            <w:r>
              <w:rPr>
                <w:rFonts w:ascii="Times New Roman" w:hAnsi="Times New Roman" w:cs="Times New Roman"/>
                <w:sz w:val="24"/>
                <w:szCs w:val="24"/>
                <w:lang w:val="en-IN"/>
              </w:rPr>
              <w:t>1,7</w:t>
            </w:r>
          </w:p>
        </w:tc>
      </w:tr>
      <w:tr w14:paraId="34F8C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7" w:type="dxa"/>
            <w:vAlign w:val="center"/>
          </w:tcPr>
          <w:p w14:paraId="77D50205">
            <w:pPr>
              <w:spacing w:after="0" w:line="36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CO2</w:t>
            </w:r>
          </w:p>
        </w:tc>
        <w:tc>
          <w:tcPr>
            <w:tcW w:w="1080" w:type="dxa"/>
            <w:vAlign w:val="center"/>
          </w:tcPr>
          <w:p w14:paraId="6046F418">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125" w:type="dxa"/>
            <w:vAlign w:val="center"/>
          </w:tcPr>
          <w:p w14:paraId="45A81F68">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125" w:type="dxa"/>
            <w:vAlign w:val="center"/>
          </w:tcPr>
          <w:p w14:paraId="2BC43E14">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125" w:type="dxa"/>
            <w:vAlign w:val="center"/>
          </w:tcPr>
          <w:p w14:paraId="0E7AE544">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w:t>
            </w:r>
          </w:p>
        </w:tc>
        <w:tc>
          <w:tcPr>
            <w:tcW w:w="1543" w:type="dxa"/>
            <w:vAlign w:val="center"/>
          </w:tcPr>
          <w:p w14:paraId="3B12E8AF">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w:t>
            </w:r>
          </w:p>
        </w:tc>
        <w:tc>
          <w:tcPr>
            <w:tcW w:w="670" w:type="dxa"/>
            <w:vAlign w:val="center"/>
          </w:tcPr>
          <w:p w14:paraId="6247BD3C">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w:t>
            </w:r>
          </w:p>
        </w:tc>
        <w:tc>
          <w:tcPr>
            <w:tcW w:w="739" w:type="dxa"/>
            <w:vAlign w:val="center"/>
          </w:tcPr>
          <w:p w14:paraId="7EAFC321">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345" w:type="dxa"/>
            <w:vAlign w:val="center"/>
          </w:tcPr>
          <w:p w14:paraId="7DE6E60A">
            <w:pPr>
              <w:widowControl w:val="0"/>
              <w:autoSpaceDE w:val="0"/>
              <w:autoSpaceDN w:val="0"/>
              <w:adjustRightInd w:val="0"/>
              <w:spacing w:after="0" w:line="360" w:lineRule="auto"/>
              <w:ind w:left="0" w:right="-20" w:hanging="2"/>
              <w:jc w:val="center"/>
              <w:rPr>
                <w:rFonts w:ascii="Times New Roman" w:hAnsi="Times New Roman" w:cs="Times New Roman"/>
                <w:sz w:val="24"/>
                <w:szCs w:val="24"/>
                <w:lang w:val="en-IN"/>
              </w:rPr>
            </w:pPr>
            <w:r>
              <w:rPr>
                <w:rFonts w:ascii="Times New Roman" w:hAnsi="Times New Roman" w:cs="Times New Roman"/>
                <w:sz w:val="24"/>
                <w:szCs w:val="24"/>
                <w:lang w:val="en-IN"/>
              </w:rPr>
              <w:t>1,2,3,7</w:t>
            </w:r>
          </w:p>
        </w:tc>
      </w:tr>
      <w:tr w14:paraId="7FF18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7" w:type="dxa"/>
            <w:vAlign w:val="center"/>
          </w:tcPr>
          <w:p w14:paraId="01A7B8B1">
            <w:pPr>
              <w:spacing w:after="0" w:line="36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CO3</w:t>
            </w:r>
          </w:p>
        </w:tc>
        <w:tc>
          <w:tcPr>
            <w:tcW w:w="1080" w:type="dxa"/>
            <w:vAlign w:val="center"/>
          </w:tcPr>
          <w:p w14:paraId="3DCC08EA">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3</w:t>
            </w:r>
          </w:p>
        </w:tc>
        <w:tc>
          <w:tcPr>
            <w:tcW w:w="1125" w:type="dxa"/>
            <w:vAlign w:val="center"/>
          </w:tcPr>
          <w:p w14:paraId="12029367">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125" w:type="dxa"/>
            <w:vAlign w:val="center"/>
          </w:tcPr>
          <w:p w14:paraId="1150B2D7">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125" w:type="dxa"/>
            <w:vAlign w:val="center"/>
          </w:tcPr>
          <w:p w14:paraId="05827406">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543" w:type="dxa"/>
            <w:vAlign w:val="center"/>
          </w:tcPr>
          <w:p w14:paraId="2F87AB3D">
            <w:pPr>
              <w:pStyle w:val="2"/>
              <w:jc w:val="center"/>
              <w:rPr>
                <w:rFonts w:ascii="Times New Roman" w:hAnsi="Times New Roman" w:cs="Times New Roman"/>
                <w:lang w:val="en-IN"/>
              </w:rPr>
            </w:pPr>
            <w:r>
              <w:rPr>
                <w:rFonts w:ascii="Times New Roman" w:hAnsi="Times New Roman" w:cs="Times New Roman"/>
                <w:lang w:val="en-IN"/>
              </w:rPr>
              <w:t>-</w:t>
            </w:r>
          </w:p>
        </w:tc>
        <w:tc>
          <w:tcPr>
            <w:tcW w:w="670" w:type="dxa"/>
            <w:vAlign w:val="center"/>
          </w:tcPr>
          <w:p w14:paraId="2A51C1E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w:t>
            </w:r>
          </w:p>
        </w:tc>
        <w:tc>
          <w:tcPr>
            <w:tcW w:w="739" w:type="dxa"/>
            <w:vAlign w:val="center"/>
          </w:tcPr>
          <w:p w14:paraId="3D0515B3">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345" w:type="dxa"/>
            <w:vAlign w:val="center"/>
          </w:tcPr>
          <w:p w14:paraId="267FAC74">
            <w:pPr>
              <w:widowControl w:val="0"/>
              <w:autoSpaceDE w:val="0"/>
              <w:autoSpaceDN w:val="0"/>
              <w:adjustRightInd w:val="0"/>
              <w:spacing w:after="0" w:line="360" w:lineRule="auto"/>
              <w:ind w:left="0" w:right="-20" w:hanging="2"/>
              <w:jc w:val="center"/>
              <w:rPr>
                <w:rFonts w:ascii="Times New Roman" w:hAnsi="Times New Roman" w:cs="Times New Roman"/>
                <w:sz w:val="24"/>
                <w:szCs w:val="24"/>
                <w:lang w:val="en-IN"/>
              </w:rPr>
            </w:pPr>
            <w:r>
              <w:rPr>
                <w:rFonts w:ascii="Times New Roman" w:hAnsi="Times New Roman" w:cs="Times New Roman"/>
                <w:sz w:val="24"/>
                <w:szCs w:val="24"/>
                <w:lang w:val="en-IN"/>
              </w:rPr>
              <w:t>1,2,3,4,7</w:t>
            </w:r>
          </w:p>
        </w:tc>
      </w:tr>
      <w:tr w14:paraId="765CC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7" w:type="dxa"/>
            <w:vAlign w:val="center"/>
          </w:tcPr>
          <w:p w14:paraId="673E0594">
            <w:pPr>
              <w:spacing w:after="0" w:line="36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CO4</w:t>
            </w:r>
          </w:p>
        </w:tc>
        <w:tc>
          <w:tcPr>
            <w:tcW w:w="1080" w:type="dxa"/>
            <w:vAlign w:val="center"/>
          </w:tcPr>
          <w:p w14:paraId="3C2AC12A">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125" w:type="dxa"/>
            <w:vAlign w:val="center"/>
          </w:tcPr>
          <w:p w14:paraId="6470F488">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125" w:type="dxa"/>
            <w:vAlign w:val="center"/>
          </w:tcPr>
          <w:p w14:paraId="361EEF19">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125" w:type="dxa"/>
            <w:vAlign w:val="center"/>
          </w:tcPr>
          <w:p w14:paraId="197DABA6">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543" w:type="dxa"/>
            <w:vAlign w:val="center"/>
          </w:tcPr>
          <w:p w14:paraId="23C1F6A1">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w:t>
            </w:r>
          </w:p>
        </w:tc>
        <w:tc>
          <w:tcPr>
            <w:tcW w:w="670" w:type="dxa"/>
            <w:vAlign w:val="center"/>
          </w:tcPr>
          <w:p w14:paraId="4B9BC1AA">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739" w:type="dxa"/>
            <w:vAlign w:val="center"/>
          </w:tcPr>
          <w:p w14:paraId="736B9E94">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2</w:t>
            </w:r>
          </w:p>
        </w:tc>
        <w:tc>
          <w:tcPr>
            <w:tcW w:w="1345" w:type="dxa"/>
            <w:vAlign w:val="center"/>
          </w:tcPr>
          <w:p w14:paraId="4AE01C94">
            <w:pPr>
              <w:widowControl w:val="0"/>
              <w:autoSpaceDE w:val="0"/>
              <w:autoSpaceDN w:val="0"/>
              <w:adjustRightInd w:val="0"/>
              <w:spacing w:after="0" w:line="360" w:lineRule="auto"/>
              <w:ind w:left="0" w:right="-20" w:hanging="2"/>
              <w:jc w:val="center"/>
              <w:rPr>
                <w:rFonts w:ascii="Times New Roman" w:hAnsi="Times New Roman" w:cs="Times New Roman"/>
                <w:sz w:val="24"/>
                <w:szCs w:val="24"/>
                <w:lang w:val="en-IN"/>
              </w:rPr>
            </w:pPr>
            <w:r>
              <w:rPr>
                <w:rFonts w:ascii="Times New Roman" w:hAnsi="Times New Roman" w:cs="Times New Roman"/>
                <w:sz w:val="24"/>
                <w:szCs w:val="24"/>
                <w:lang w:val="en-IN"/>
              </w:rPr>
              <w:t>1,2,3,4,6,7</w:t>
            </w:r>
          </w:p>
        </w:tc>
      </w:tr>
      <w:tr w14:paraId="1B818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7" w:type="dxa"/>
            <w:vAlign w:val="center"/>
          </w:tcPr>
          <w:p w14:paraId="3179AD82">
            <w:pPr>
              <w:spacing w:after="0" w:line="36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CO5</w:t>
            </w:r>
          </w:p>
        </w:tc>
        <w:tc>
          <w:tcPr>
            <w:tcW w:w="1080" w:type="dxa"/>
            <w:vAlign w:val="center"/>
          </w:tcPr>
          <w:p w14:paraId="15A893D0">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3</w:t>
            </w:r>
          </w:p>
        </w:tc>
        <w:tc>
          <w:tcPr>
            <w:tcW w:w="1125" w:type="dxa"/>
            <w:vAlign w:val="center"/>
          </w:tcPr>
          <w:p w14:paraId="2EAB3CC6">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125" w:type="dxa"/>
            <w:vAlign w:val="center"/>
          </w:tcPr>
          <w:p w14:paraId="5484D2AB">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125" w:type="dxa"/>
            <w:vAlign w:val="center"/>
          </w:tcPr>
          <w:p w14:paraId="710D820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543" w:type="dxa"/>
            <w:vAlign w:val="center"/>
          </w:tcPr>
          <w:p w14:paraId="2BB85028">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w:t>
            </w:r>
          </w:p>
        </w:tc>
        <w:tc>
          <w:tcPr>
            <w:tcW w:w="670" w:type="dxa"/>
            <w:vAlign w:val="center"/>
          </w:tcPr>
          <w:p w14:paraId="0377D5AB">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739" w:type="dxa"/>
            <w:vAlign w:val="center"/>
          </w:tcPr>
          <w:p w14:paraId="5C8D8B26">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345" w:type="dxa"/>
            <w:vAlign w:val="center"/>
          </w:tcPr>
          <w:p w14:paraId="436825B0">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1,2,3,4,6,7</w:t>
            </w:r>
          </w:p>
        </w:tc>
      </w:tr>
      <w:tr w14:paraId="3C823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7" w:type="dxa"/>
            <w:vAlign w:val="center"/>
          </w:tcPr>
          <w:p w14:paraId="10641A62">
            <w:pPr>
              <w:spacing w:after="0" w:line="36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CO6</w:t>
            </w:r>
          </w:p>
        </w:tc>
        <w:tc>
          <w:tcPr>
            <w:tcW w:w="1080" w:type="dxa"/>
            <w:vAlign w:val="center"/>
          </w:tcPr>
          <w:p w14:paraId="79F6DD5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125" w:type="dxa"/>
            <w:vAlign w:val="center"/>
          </w:tcPr>
          <w:p w14:paraId="4E101AF7">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125" w:type="dxa"/>
            <w:vAlign w:val="center"/>
          </w:tcPr>
          <w:p w14:paraId="4AB3F5C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125" w:type="dxa"/>
            <w:vAlign w:val="center"/>
          </w:tcPr>
          <w:p w14:paraId="0E56B9C0">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543" w:type="dxa"/>
            <w:vAlign w:val="center"/>
          </w:tcPr>
          <w:p w14:paraId="75E74EFF">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w:t>
            </w:r>
          </w:p>
        </w:tc>
        <w:tc>
          <w:tcPr>
            <w:tcW w:w="670" w:type="dxa"/>
            <w:vAlign w:val="center"/>
          </w:tcPr>
          <w:p w14:paraId="03D8E12E">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739" w:type="dxa"/>
            <w:vAlign w:val="center"/>
          </w:tcPr>
          <w:p w14:paraId="749F887B">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345" w:type="dxa"/>
            <w:vAlign w:val="center"/>
          </w:tcPr>
          <w:p w14:paraId="434579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1,2,3,4,6,7</w:t>
            </w:r>
          </w:p>
        </w:tc>
      </w:tr>
      <w:bookmarkEnd w:id="2"/>
    </w:tbl>
    <w:p w14:paraId="0377FB30">
      <w:pPr>
        <w:pStyle w:val="2"/>
        <w:pBdr>
          <w:top w:val="none" w:color="auto" w:sz="0" w:space="0"/>
          <w:left w:val="none" w:color="auto" w:sz="0" w:space="0"/>
          <w:bottom w:val="none" w:color="auto" w:sz="0" w:space="0"/>
          <w:right w:val="none" w:color="auto" w:sz="0" w:space="0"/>
          <w:between w:val="none" w:color="auto" w:sz="0" w:space="0"/>
        </w:pBdr>
        <w:tabs>
          <w:tab w:val="left" w:pos="450"/>
          <w:tab w:val="left" w:pos="810"/>
        </w:tabs>
        <w:spacing w:after="0" w:line="240" w:lineRule="auto"/>
        <w:rPr>
          <w:rFonts w:ascii="Times New Roman" w:hAnsi="Times New Roman" w:cs="Times New Roman"/>
          <w:color w:val="0000FF"/>
          <w:sz w:val="24"/>
          <w:szCs w:val="24"/>
          <w:u w:val="single"/>
        </w:rPr>
      </w:pPr>
    </w:p>
    <w:p w14:paraId="5120A422">
      <w:pPr>
        <w:pStyle w:val="2"/>
        <w:pBdr>
          <w:top w:val="none" w:color="auto" w:sz="0" w:space="0"/>
          <w:left w:val="none" w:color="auto" w:sz="0" w:space="0"/>
          <w:bottom w:val="none" w:color="auto" w:sz="0" w:space="0"/>
          <w:right w:val="none" w:color="auto" w:sz="0" w:space="0"/>
          <w:between w:val="none" w:color="auto" w:sz="0" w:space="0"/>
        </w:pBdr>
        <w:tabs>
          <w:tab w:val="left" w:pos="450"/>
          <w:tab w:val="left" w:pos="810"/>
        </w:tabs>
        <w:spacing w:after="0" w:line="240" w:lineRule="auto"/>
        <w:rPr>
          <w:rFonts w:ascii="Times New Roman" w:hAnsi="Times New Roman" w:cs="Times New Roman"/>
          <w:color w:val="0000FF"/>
          <w:sz w:val="24"/>
          <w:szCs w:val="24"/>
          <w:u w:val="single"/>
        </w:rPr>
      </w:pPr>
    </w:p>
    <w:p w14:paraId="3F9989E6">
      <w:pPr>
        <w:pStyle w:val="2"/>
        <w:spacing w:after="0"/>
        <w:rPr>
          <w:rFonts w:ascii="Times New Roman" w:hAnsi="Times New Roman" w:eastAsia="Times New Roman" w:cs="Times New Roman"/>
        </w:rPr>
      </w:pPr>
    </w:p>
    <w:p w14:paraId="376F706C">
      <w:pPr>
        <w:ind w:left="0" w:hanging="2"/>
        <w:jc w:val="center"/>
        <w:rPr>
          <w:rFonts w:ascii="Times New Roman" w:hAnsi="Times New Roman" w:cs="Times New Roman"/>
          <w:b/>
          <w:sz w:val="24"/>
          <w:szCs w:val="24"/>
          <w:u w:val="single"/>
        </w:rPr>
      </w:pPr>
      <w:r>
        <w:rPr>
          <w:rFonts w:ascii="Times New Roman" w:hAnsi="Times New Roman" w:cs="Times New Roman"/>
          <w:b/>
          <w:sz w:val="24"/>
          <w:szCs w:val="24"/>
          <w:u w:val="single"/>
        </w:rPr>
        <w:t>QUESTION PAPER PATTERN FOR MID SEMESTER EXAMS</w:t>
      </w:r>
    </w:p>
    <w:tbl>
      <w:tblPr>
        <w:tblStyle w:val="10"/>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1459"/>
        <w:gridCol w:w="1963"/>
        <w:gridCol w:w="1318"/>
        <w:gridCol w:w="1427"/>
        <w:gridCol w:w="1180"/>
        <w:gridCol w:w="1376"/>
      </w:tblGrid>
      <w:tr w14:paraId="64133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48555D6E">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S. No</w:t>
            </w:r>
          </w:p>
        </w:tc>
        <w:tc>
          <w:tcPr>
            <w:tcW w:w="1459" w:type="dxa"/>
            <w:vAlign w:val="center"/>
          </w:tcPr>
          <w:p w14:paraId="7A32617C">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Description</w:t>
            </w:r>
          </w:p>
        </w:tc>
        <w:tc>
          <w:tcPr>
            <w:tcW w:w="1963" w:type="dxa"/>
            <w:vAlign w:val="center"/>
          </w:tcPr>
          <w:p w14:paraId="0C8820DA">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Level</w:t>
            </w:r>
          </w:p>
        </w:tc>
        <w:tc>
          <w:tcPr>
            <w:tcW w:w="1318" w:type="dxa"/>
            <w:vAlign w:val="center"/>
          </w:tcPr>
          <w:p w14:paraId="6C1957AD">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No of Questions</w:t>
            </w:r>
          </w:p>
        </w:tc>
        <w:tc>
          <w:tcPr>
            <w:tcW w:w="1427" w:type="dxa"/>
            <w:vAlign w:val="center"/>
          </w:tcPr>
          <w:p w14:paraId="1BA1218D">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Marks for each question</w:t>
            </w:r>
          </w:p>
        </w:tc>
        <w:tc>
          <w:tcPr>
            <w:tcW w:w="1180" w:type="dxa"/>
            <w:vAlign w:val="center"/>
          </w:tcPr>
          <w:p w14:paraId="15E53033">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Choice</w:t>
            </w:r>
          </w:p>
        </w:tc>
        <w:tc>
          <w:tcPr>
            <w:tcW w:w="1376" w:type="dxa"/>
            <w:vAlign w:val="center"/>
          </w:tcPr>
          <w:p w14:paraId="12EE0094">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Total Marks</w:t>
            </w:r>
          </w:p>
        </w:tc>
      </w:tr>
      <w:tr w14:paraId="7482A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6CD4F54B">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01</w:t>
            </w:r>
          </w:p>
        </w:tc>
        <w:tc>
          <w:tcPr>
            <w:tcW w:w="1459" w:type="dxa"/>
            <w:vAlign w:val="center"/>
          </w:tcPr>
          <w:p w14:paraId="2E1162E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Part-A</w:t>
            </w:r>
          </w:p>
        </w:tc>
        <w:tc>
          <w:tcPr>
            <w:tcW w:w="1963" w:type="dxa"/>
            <w:vAlign w:val="center"/>
          </w:tcPr>
          <w:p w14:paraId="43DCC733">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Remembering(R)</w:t>
            </w:r>
          </w:p>
        </w:tc>
        <w:tc>
          <w:tcPr>
            <w:tcW w:w="1318" w:type="dxa"/>
            <w:vAlign w:val="center"/>
          </w:tcPr>
          <w:p w14:paraId="2B314786">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4</w:t>
            </w:r>
          </w:p>
        </w:tc>
        <w:tc>
          <w:tcPr>
            <w:tcW w:w="1427" w:type="dxa"/>
            <w:vAlign w:val="center"/>
          </w:tcPr>
          <w:p w14:paraId="7F222E60">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180" w:type="dxa"/>
            <w:vAlign w:val="center"/>
          </w:tcPr>
          <w:p w14:paraId="13E97638">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Nil</w:t>
            </w:r>
          </w:p>
        </w:tc>
        <w:tc>
          <w:tcPr>
            <w:tcW w:w="1376" w:type="dxa"/>
            <w:vAlign w:val="center"/>
          </w:tcPr>
          <w:p w14:paraId="3012903B">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4 Marks</w:t>
            </w:r>
          </w:p>
        </w:tc>
      </w:tr>
      <w:tr w14:paraId="3C40E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50D82986">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02</w:t>
            </w:r>
          </w:p>
        </w:tc>
        <w:tc>
          <w:tcPr>
            <w:tcW w:w="1459" w:type="dxa"/>
            <w:vAlign w:val="center"/>
          </w:tcPr>
          <w:p w14:paraId="185420B0">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Part-B</w:t>
            </w:r>
          </w:p>
        </w:tc>
        <w:tc>
          <w:tcPr>
            <w:tcW w:w="1963" w:type="dxa"/>
            <w:vAlign w:val="center"/>
          </w:tcPr>
          <w:p w14:paraId="2DDAD32D">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Understanding(U)</w:t>
            </w:r>
          </w:p>
        </w:tc>
        <w:tc>
          <w:tcPr>
            <w:tcW w:w="1318" w:type="dxa"/>
            <w:vAlign w:val="center"/>
          </w:tcPr>
          <w:p w14:paraId="0B6AB943">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4</w:t>
            </w:r>
          </w:p>
        </w:tc>
        <w:tc>
          <w:tcPr>
            <w:tcW w:w="1427" w:type="dxa"/>
            <w:vAlign w:val="center"/>
          </w:tcPr>
          <w:p w14:paraId="3102405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3</w:t>
            </w:r>
          </w:p>
        </w:tc>
        <w:tc>
          <w:tcPr>
            <w:tcW w:w="1180" w:type="dxa"/>
            <w:vAlign w:val="center"/>
          </w:tcPr>
          <w:p w14:paraId="330FCB16">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376" w:type="dxa"/>
            <w:vAlign w:val="center"/>
          </w:tcPr>
          <w:p w14:paraId="320A2BF8">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6 Marks</w:t>
            </w:r>
          </w:p>
        </w:tc>
      </w:tr>
      <w:tr w14:paraId="364D7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2B498767">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03</w:t>
            </w:r>
          </w:p>
        </w:tc>
        <w:tc>
          <w:tcPr>
            <w:tcW w:w="1459" w:type="dxa"/>
            <w:vAlign w:val="center"/>
          </w:tcPr>
          <w:p w14:paraId="23DBA8CF">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Part-C</w:t>
            </w:r>
          </w:p>
        </w:tc>
        <w:tc>
          <w:tcPr>
            <w:tcW w:w="1963" w:type="dxa"/>
            <w:vAlign w:val="center"/>
          </w:tcPr>
          <w:p w14:paraId="444CA59B">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Application(A)</w:t>
            </w:r>
          </w:p>
        </w:tc>
        <w:tc>
          <w:tcPr>
            <w:tcW w:w="1318" w:type="dxa"/>
            <w:vAlign w:val="center"/>
          </w:tcPr>
          <w:p w14:paraId="17084113">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4</w:t>
            </w:r>
          </w:p>
        </w:tc>
        <w:tc>
          <w:tcPr>
            <w:tcW w:w="1427" w:type="dxa"/>
            <w:vAlign w:val="center"/>
          </w:tcPr>
          <w:p w14:paraId="231ED2AC">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5</w:t>
            </w:r>
          </w:p>
        </w:tc>
        <w:tc>
          <w:tcPr>
            <w:tcW w:w="1180" w:type="dxa"/>
            <w:vAlign w:val="center"/>
          </w:tcPr>
          <w:p w14:paraId="151EEA13">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376" w:type="dxa"/>
            <w:vAlign w:val="center"/>
          </w:tcPr>
          <w:p w14:paraId="362D91D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10 Marks</w:t>
            </w:r>
          </w:p>
        </w:tc>
      </w:tr>
      <w:tr w14:paraId="27F5D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7" w:type="dxa"/>
            <w:gridSpan w:val="6"/>
            <w:vAlign w:val="center"/>
          </w:tcPr>
          <w:p w14:paraId="6C88E42B">
            <w:pPr>
              <w:tabs>
                <w:tab w:val="left" w:pos="5544"/>
              </w:tabs>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Total Marks</w:t>
            </w:r>
          </w:p>
        </w:tc>
        <w:tc>
          <w:tcPr>
            <w:tcW w:w="1376" w:type="dxa"/>
            <w:vAlign w:val="center"/>
          </w:tcPr>
          <w:p w14:paraId="15B44971">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20 Marks</w:t>
            </w:r>
          </w:p>
        </w:tc>
      </w:tr>
    </w:tbl>
    <w:p w14:paraId="6187973E">
      <w:pPr>
        <w:spacing w:after="0"/>
        <w:ind w:left="0" w:hanging="2"/>
        <w:jc w:val="center"/>
        <w:rPr>
          <w:rFonts w:ascii="Times New Roman" w:hAnsi="Times New Roman" w:cs="Times New Roman"/>
          <w:b/>
          <w:sz w:val="24"/>
          <w:szCs w:val="24"/>
        </w:rPr>
      </w:pPr>
    </w:p>
    <w:p w14:paraId="3625AA8A">
      <w:pPr>
        <w:spacing w:after="0"/>
        <w:ind w:left="0" w:hanging="2"/>
        <w:jc w:val="center"/>
        <w:rPr>
          <w:rFonts w:ascii="Times New Roman" w:hAnsi="Times New Roman" w:cs="Times New Roman"/>
          <w:sz w:val="24"/>
          <w:szCs w:val="24"/>
        </w:rPr>
      </w:pPr>
      <w:r>
        <w:rPr>
          <w:rFonts w:ascii="Times New Roman" w:hAnsi="Times New Roman" w:cs="Times New Roman"/>
          <w:b/>
          <w:sz w:val="24"/>
          <w:szCs w:val="24"/>
        </w:rPr>
        <w:t>MID SEM-I EXAM</w:t>
      </w:r>
    </w:p>
    <w:tbl>
      <w:tblPr>
        <w:tblStyle w:val="10"/>
        <w:tblW w:w="94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4"/>
        <w:gridCol w:w="1227"/>
        <w:gridCol w:w="1581"/>
        <w:gridCol w:w="1581"/>
        <w:gridCol w:w="1581"/>
        <w:gridCol w:w="1581"/>
      </w:tblGrid>
      <w:tr w14:paraId="3F389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1934" w:type="dxa"/>
          </w:tcPr>
          <w:p w14:paraId="47D9A5F2">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S. No</w:t>
            </w:r>
          </w:p>
        </w:tc>
        <w:tc>
          <w:tcPr>
            <w:tcW w:w="1227" w:type="dxa"/>
          </w:tcPr>
          <w:p w14:paraId="04D44E46">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Unit No</w:t>
            </w:r>
          </w:p>
        </w:tc>
        <w:tc>
          <w:tcPr>
            <w:tcW w:w="1581" w:type="dxa"/>
          </w:tcPr>
          <w:p w14:paraId="0F5C5A8D">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R</w:t>
            </w:r>
          </w:p>
        </w:tc>
        <w:tc>
          <w:tcPr>
            <w:tcW w:w="1581" w:type="dxa"/>
          </w:tcPr>
          <w:p w14:paraId="7AD9C71E">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U</w:t>
            </w:r>
          </w:p>
        </w:tc>
        <w:tc>
          <w:tcPr>
            <w:tcW w:w="1581" w:type="dxa"/>
          </w:tcPr>
          <w:p w14:paraId="574E4F66">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A</w:t>
            </w:r>
          </w:p>
        </w:tc>
        <w:tc>
          <w:tcPr>
            <w:tcW w:w="1581" w:type="dxa"/>
          </w:tcPr>
          <w:p w14:paraId="63C35A71">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Remarks</w:t>
            </w:r>
          </w:p>
        </w:tc>
      </w:tr>
      <w:tr w14:paraId="20BF5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934" w:type="dxa"/>
            <w:vMerge w:val="restart"/>
          </w:tcPr>
          <w:p w14:paraId="26AE6E3A">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227" w:type="dxa"/>
            <w:vMerge w:val="restart"/>
          </w:tcPr>
          <w:p w14:paraId="425111D3">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Unit-I</w:t>
            </w:r>
          </w:p>
        </w:tc>
        <w:tc>
          <w:tcPr>
            <w:tcW w:w="1581" w:type="dxa"/>
            <w:vMerge w:val="restart"/>
          </w:tcPr>
          <w:p w14:paraId="10AD475E">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1,2</w:t>
            </w:r>
          </w:p>
        </w:tc>
        <w:tc>
          <w:tcPr>
            <w:tcW w:w="1581" w:type="dxa"/>
          </w:tcPr>
          <w:p w14:paraId="2597BF91">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5(a)</w:t>
            </w:r>
          </w:p>
        </w:tc>
        <w:tc>
          <w:tcPr>
            <w:tcW w:w="1581" w:type="dxa"/>
          </w:tcPr>
          <w:p w14:paraId="11882C30">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7(a)</w:t>
            </w:r>
          </w:p>
        </w:tc>
        <w:tc>
          <w:tcPr>
            <w:tcW w:w="1581" w:type="dxa"/>
          </w:tcPr>
          <w:p w14:paraId="13E8735F">
            <w:pPr>
              <w:spacing w:after="0" w:line="240" w:lineRule="auto"/>
              <w:ind w:left="0" w:hanging="2"/>
              <w:jc w:val="center"/>
              <w:rPr>
                <w:rFonts w:ascii="Times New Roman" w:hAnsi="Times New Roman" w:cs="Times New Roman"/>
                <w:sz w:val="24"/>
                <w:szCs w:val="24"/>
                <w:lang w:val="en-IN"/>
              </w:rPr>
            </w:pPr>
          </w:p>
        </w:tc>
      </w:tr>
      <w:tr w14:paraId="2811C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934" w:type="dxa"/>
            <w:vMerge w:val="continue"/>
          </w:tcPr>
          <w:p w14:paraId="10FB5294">
            <w:pPr>
              <w:spacing w:after="0" w:line="240" w:lineRule="auto"/>
              <w:ind w:left="0" w:hanging="2"/>
              <w:jc w:val="center"/>
              <w:rPr>
                <w:rFonts w:ascii="Times New Roman" w:hAnsi="Times New Roman" w:cs="Times New Roman"/>
                <w:sz w:val="24"/>
                <w:szCs w:val="24"/>
                <w:lang w:val="en-IN"/>
              </w:rPr>
            </w:pPr>
          </w:p>
        </w:tc>
        <w:tc>
          <w:tcPr>
            <w:tcW w:w="1227" w:type="dxa"/>
            <w:vMerge w:val="continue"/>
          </w:tcPr>
          <w:p w14:paraId="55E282C0">
            <w:pPr>
              <w:spacing w:after="0" w:line="240" w:lineRule="auto"/>
              <w:ind w:left="0" w:hanging="2"/>
              <w:jc w:val="center"/>
              <w:rPr>
                <w:rFonts w:ascii="Times New Roman" w:hAnsi="Times New Roman" w:cs="Times New Roman"/>
                <w:sz w:val="24"/>
                <w:szCs w:val="24"/>
                <w:lang w:val="en-IN"/>
              </w:rPr>
            </w:pPr>
          </w:p>
        </w:tc>
        <w:tc>
          <w:tcPr>
            <w:tcW w:w="1581" w:type="dxa"/>
            <w:vMerge w:val="continue"/>
          </w:tcPr>
          <w:p w14:paraId="4CDC7C18">
            <w:pPr>
              <w:spacing w:after="0" w:line="240" w:lineRule="auto"/>
              <w:ind w:left="0" w:hanging="2"/>
              <w:jc w:val="center"/>
              <w:rPr>
                <w:rFonts w:ascii="Times New Roman" w:hAnsi="Times New Roman" w:cs="Times New Roman"/>
                <w:sz w:val="24"/>
                <w:szCs w:val="24"/>
                <w:lang w:val="en-IN"/>
              </w:rPr>
            </w:pPr>
          </w:p>
        </w:tc>
        <w:tc>
          <w:tcPr>
            <w:tcW w:w="1581" w:type="dxa"/>
          </w:tcPr>
          <w:p w14:paraId="34B41419">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5(b)</w:t>
            </w:r>
          </w:p>
        </w:tc>
        <w:tc>
          <w:tcPr>
            <w:tcW w:w="1581" w:type="dxa"/>
          </w:tcPr>
          <w:p w14:paraId="26731D9B">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7(b)</w:t>
            </w:r>
          </w:p>
        </w:tc>
        <w:tc>
          <w:tcPr>
            <w:tcW w:w="1581" w:type="dxa"/>
          </w:tcPr>
          <w:p w14:paraId="5C1B69D2">
            <w:pPr>
              <w:spacing w:after="0" w:line="240" w:lineRule="auto"/>
              <w:ind w:left="0" w:hanging="2"/>
              <w:jc w:val="center"/>
              <w:rPr>
                <w:rFonts w:ascii="Times New Roman" w:hAnsi="Times New Roman" w:cs="Times New Roman"/>
                <w:sz w:val="24"/>
                <w:szCs w:val="24"/>
                <w:lang w:val="en-IN"/>
              </w:rPr>
            </w:pPr>
          </w:p>
        </w:tc>
      </w:tr>
      <w:tr w14:paraId="265C0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934" w:type="dxa"/>
            <w:vMerge w:val="restart"/>
          </w:tcPr>
          <w:p w14:paraId="78575AC1">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227" w:type="dxa"/>
            <w:vMerge w:val="restart"/>
          </w:tcPr>
          <w:p w14:paraId="5C16E48B">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Unit-II</w:t>
            </w:r>
          </w:p>
        </w:tc>
        <w:tc>
          <w:tcPr>
            <w:tcW w:w="1581" w:type="dxa"/>
            <w:vMerge w:val="restart"/>
          </w:tcPr>
          <w:p w14:paraId="43E5B676">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3,4</w:t>
            </w:r>
          </w:p>
        </w:tc>
        <w:tc>
          <w:tcPr>
            <w:tcW w:w="1581" w:type="dxa"/>
          </w:tcPr>
          <w:p w14:paraId="6570DA06">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6(a)</w:t>
            </w:r>
          </w:p>
        </w:tc>
        <w:tc>
          <w:tcPr>
            <w:tcW w:w="1581" w:type="dxa"/>
          </w:tcPr>
          <w:p w14:paraId="39E14F6C">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8(a)</w:t>
            </w:r>
          </w:p>
        </w:tc>
        <w:tc>
          <w:tcPr>
            <w:tcW w:w="1581" w:type="dxa"/>
          </w:tcPr>
          <w:p w14:paraId="3C4D3C93">
            <w:pPr>
              <w:spacing w:after="0" w:line="240" w:lineRule="auto"/>
              <w:ind w:left="0" w:hanging="2"/>
              <w:jc w:val="center"/>
              <w:rPr>
                <w:rFonts w:ascii="Times New Roman" w:hAnsi="Times New Roman" w:cs="Times New Roman"/>
                <w:sz w:val="24"/>
                <w:szCs w:val="24"/>
                <w:lang w:val="en-IN"/>
              </w:rPr>
            </w:pPr>
          </w:p>
        </w:tc>
      </w:tr>
      <w:tr w14:paraId="3B135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934" w:type="dxa"/>
            <w:vMerge w:val="continue"/>
          </w:tcPr>
          <w:p w14:paraId="707990B5">
            <w:pPr>
              <w:spacing w:after="0" w:line="240" w:lineRule="auto"/>
              <w:ind w:left="0" w:hanging="2"/>
              <w:jc w:val="center"/>
              <w:rPr>
                <w:rFonts w:ascii="Times New Roman" w:hAnsi="Times New Roman" w:cs="Times New Roman"/>
                <w:sz w:val="24"/>
                <w:szCs w:val="24"/>
                <w:lang w:val="en-IN"/>
              </w:rPr>
            </w:pPr>
          </w:p>
        </w:tc>
        <w:tc>
          <w:tcPr>
            <w:tcW w:w="1227" w:type="dxa"/>
            <w:vMerge w:val="continue"/>
          </w:tcPr>
          <w:p w14:paraId="59F91A6A">
            <w:pPr>
              <w:spacing w:after="0" w:line="240" w:lineRule="auto"/>
              <w:ind w:left="0" w:hanging="2"/>
              <w:jc w:val="center"/>
              <w:rPr>
                <w:rFonts w:ascii="Times New Roman" w:hAnsi="Times New Roman" w:cs="Times New Roman"/>
                <w:sz w:val="24"/>
                <w:szCs w:val="24"/>
                <w:lang w:val="en-IN"/>
              </w:rPr>
            </w:pPr>
          </w:p>
        </w:tc>
        <w:tc>
          <w:tcPr>
            <w:tcW w:w="1581" w:type="dxa"/>
            <w:vMerge w:val="continue"/>
          </w:tcPr>
          <w:p w14:paraId="4A0409AC">
            <w:pPr>
              <w:spacing w:after="0" w:line="240" w:lineRule="auto"/>
              <w:ind w:left="0" w:hanging="2"/>
              <w:jc w:val="center"/>
              <w:rPr>
                <w:rFonts w:ascii="Times New Roman" w:hAnsi="Times New Roman" w:cs="Times New Roman"/>
                <w:sz w:val="24"/>
                <w:szCs w:val="24"/>
                <w:lang w:val="en-IN"/>
              </w:rPr>
            </w:pPr>
          </w:p>
        </w:tc>
        <w:tc>
          <w:tcPr>
            <w:tcW w:w="1581" w:type="dxa"/>
          </w:tcPr>
          <w:p w14:paraId="6BB99AEC">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6(b)</w:t>
            </w:r>
          </w:p>
        </w:tc>
        <w:tc>
          <w:tcPr>
            <w:tcW w:w="1581" w:type="dxa"/>
          </w:tcPr>
          <w:p w14:paraId="1F58693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8(b)</w:t>
            </w:r>
          </w:p>
        </w:tc>
        <w:tc>
          <w:tcPr>
            <w:tcW w:w="1581" w:type="dxa"/>
          </w:tcPr>
          <w:p w14:paraId="60E73ACB">
            <w:pPr>
              <w:spacing w:after="0" w:line="240" w:lineRule="auto"/>
              <w:ind w:left="0" w:hanging="2"/>
              <w:jc w:val="center"/>
              <w:rPr>
                <w:rFonts w:ascii="Times New Roman" w:hAnsi="Times New Roman" w:cs="Times New Roman"/>
                <w:sz w:val="24"/>
                <w:szCs w:val="24"/>
                <w:lang w:val="en-IN"/>
              </w:rPr>
            </w:pPr>
          </w:p>
        </w:tc>
      </w:tr>
      <w:tr w14:paraId="727B1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934" w:type="dxa"/>
          </w:tcPr>
          <w:p w14:paraId="0398EF38">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Total Questions</w:t>
            </w:r>
          </w:p>
        </w:tc>
        <w:tc>
          <w:tcPr>
            <w:tcW w:w="1227" w:type="dxa"/>
          </w:tcPr>
          <w:p w14:paraId="4BE42D73">
            <w:pPr>
              <w:spacing w:after="0" w:line="240" w:lineRule="auto"/>
              <w:ind w:left="0" w:hanging="2"/>
              <w:jc w:val="center"/>
              <w:rPr>
                <w:rFonts w:ascii="Times New Roman" w:hAnsi="Times New Roman" w:cs="Times New Roman"/>
                <w:sz w:val="24"/>
                <w:szCs w:val="24"/>
                <w:lang w:val="en-IN"/>
              </w:rPr>
            </w:pPr>
          </w:p>
        </w:tc>
        <w:tc>
          <w:tcPr>
            <w:tcW w:w="1581" w:type="dxa"/>
          </w:tcPr>
          <w:p w14:paraId="0E8AE299">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4</w:t>
            </w:r>
          </w:p>
        </w:tc>
        <w:tc>
          <w:tcPr>
            <w:tcW w:w="1581" w:type="dxa"/>
          </w:tcPr>
          <w:p w14:paraId="444E2798">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4</w:t>
            </w:r>
          </w:p>
        </w:tc>
        <w:tc>
          <w:tcPr>
            <w:tcW w:w="1581" w:type="dxa"/>
          </w:tcPr>
          <w:p w14:paraId="10E60BA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4</w:t>
            </w:r>
          </w:p>
        </w:tc>
        <w:tc>
          <w:tcPr>
            <w:tcW w:w="1581" w:type="dxa"/>
          </w:tcPr>
          <w:p w14:paraId="1635562C">
            <w:pPr>
              <w:spacing w:after="0" w:line="240" w:lineRule="auto"/>
              <w:ind w:left="0" w:hanging="2"/>
              <w:jc w:val="center"/>
              <w:rPr>
                <w:rFonts w:ascii="Times New Roman" w:hAnsi="Times New Roman" w:cs="Times New Roman"/>
                <w:sz w:val="24"/>
                <w:szCs w:val="24"/>
                <w:lang w:val="en-IN"/>
              </w:rPr>
            </w:pPr>
          </w:p>
        </w:tc>
      </w:tr>
    </w:tbl>
    <w:p w14:paraId="1DF0DD29">
      <w:pPr>
        <w:spacing w:after="0"/>
        <w:ind w:left="0" w:hanging="2"/>
        <w:jc w:val="center"/>
        <w:rPr>
          <w:rFonts w:ascii="Times New Roman" w:hAnsi="Times New Roman" w:cs="Times New Roman"/>
          <w:b/>
          <w:sz w:val="24"/>
          <w:szCs w:val="24"/>
        </w:rPr>
      </w:pPr>
    </w:p>
    <w:p w14:paraId="2EB3D94E">
      <w:pPr>
        <w:spacing w:after="0"/>
        <w:ind w:left="0" w:hanging="2"/>
        <w:jc w:val="center"/>
        <w:rPr>
          <w:rFonts w:ascii="Times New Roman" w:hAnsi="Times New Roman" w:cs="Times New Roman"/>
          <w:b/>
          <w:sz w:val="24"/>
          <w:szCs w:val="24"/>
        </w:rPr>
      </w:pPr>
      <w:r>
        <w:rPr>
          <w:rFonts w:ascii="Times New Roman" w:hAnsi="Times New Roman" w:cs="Times New Roman"/>
          <w:b/>
          <w:sz w:val="24"/>
          <w:szCs w:val="24"/>
        </w:rPr>
        <w:t>MID SEM-II EXAM</w:t>
      </w:r>
    </w:p>
    <w:tbl>
      <w:tblPr>
        <w:tblStyle w:val="10"/>
        <w:tblW w:w="95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7"/>
        <w:gridCol w:w="1229"/>
        <w:gridCol w:w="1584"/>
        <w:gridCol w:w="1584"/>
        <w:gridCol w:w="1584"/>
        <w:gridCol w:w="1584"/>
      </w:tblGrid>
      <w:tr w14:paraId="3D31F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937" w:type="dxa"/>
          </w:tcPr>
          <w:p w14:paraId="7838AC7B">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S. No</w:t>
            </w:r>
          </w:p>
        </w:tc>
        <w:tc>
          <w:tcPr>
            <w:tcW w:w="1229" w:type="dxa"/>
          </w:tcPr>
          <w:p w14:paraId="2244A94E">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Unit No</w:t>
            </w:r>
          </w:p>
        </w:tc>
        <w:tc>
          <w:tcPr>
            <w:tcW w:w="1584" w:type="dxa"/>
          </w:tcPr>
          <w:p w14:paraId="3E290934">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R</w:t>
            </w:r>
          </w:p>
        </w:tc>
        <w:tc>
          <w:tcPr>
            <w:tcW w:w="1584" w:type="dxa"/>
          </w:tcPr>
          <w:p w14:paraId="058D1F69">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U</w:t>
            </w:r>
          </w:p>
        </w:tc>
        <w:tc>
          <w:tcPr>
            <w:tcW w:w="1584" w:type="dxa"/>
          </w:tcPr>
          <w:p w14:paraId="0194DF4F">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A</w:t>
            </w:r>
          </w:p>
        </w:tc>
        <w:tc>
          <w:tcPr>
            <w:tcW w:w="1584" w:type="dxa"/>
          </w:tcPr>
          <w:p w14:paraId="32A3227F">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Remarks</w:t>
            </w:r>
          </w:p>
        </w:tc>
      </w:tr>
      <w:tr w14:paraId="1DF34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937" w:type="dxa"/>
            <w:vMerge w:val="restart"/>
          </w:tcPr>
          <w:p w14:paraId="1E8EB16B">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229" w:type="dxa"/>
            <w:vMerge w:val="restart"/>
          </w:tcPr>
          <w:p w14:paraId="03BCCF28">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Unit-III</w:t>
            </w:r>
          </w:p>
        </w:tc>
        <w:tc>
          <w:tcPr>
            <w:tcW w:w="1584" w:type="dxa"/>
            <w:vMerge w:val="restart"/>
          </w:tcPr>
          <w:p w14:paraId="4718CD33">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1,2</w:t>
            </w:r>
          </w:p>
        </w:tc>
        <w:tc>
          <w:tcPr>
            <w:tcW w:w="1584" w:type="dxa"/>
          </w:tcPr>
          <w:p w14:paraId="45CA2BD3">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5(a)</w:t>
            </w:r>
          </w:p>
        </w:tc>
        <w:tc>
          <w:tcPr>
            <w:tcW w:w="1584" w:type="dxa"/>
          </w:tcPr>
          <w:p w14:paraId="4E0476CF">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7(a)</w:t>
            </w:r>
          </w:p>
        </w:tc>
        <w:tc>
          <w:tcPr>
            <w:tcW w:w="1584" w:type="dxa"/>
          </w:tcPr>
          <w:p w14:paraId="1B3F3C13">
            <w:pPr>
              <w:spacing w:after="0" w:line="240" w:lineRule="auto"/>
              <w:ind w:left="0" w:hanging="2"/>
              <w:jc w:val="center"/>
              <w:rPr>
                <w:rFonts w:ascii="Times New Roman" w:hAnsi="Times New Roman" w:cs="Times New Roman"/>
                <w:sz w:val="24"/>
                <w:szCs w:val="24"/>
                <w:lang w:val="en-IN"/>
              </w:rPr>
            </w:pPr>
          </w:p>
        </w:tc>
      </w:tr>
      <w:tr w14:paraId="365E9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37" w:type="dxa"/>
            <w:vMerge w:val="continue"/>
          </w:tcPr>
          <w:p w14:paraId="5A07FE36">
            <w:pPr>
              <w:spacing w:after="0" w:line="240" w:lineRule="auto"/>
              <w:ind w:left="0" w:hanging="2"/>
              <w:jc w:val="center"/>
              <w:rPr>
                <w:rFonts w:ascii="Times New Roman" w:hAnsi="Times New Roman" w:cs="Times New Roman"/>
                <w:sz w:val="24"/>
                <w:szCs w:val="24"/>
                <w:lang w:val="en-IN"/>
              </w:rPr>
            </w:pPr>
          </w:p>
        </w:tc>
        <w:tc>
          <w:tcPr>
            <w:tcW w:w="1229" w:type="dxa"/>
            <w:vMerge w:val="continue"/>
          </w:tcPr>
          <w:p w14:paraId="2BA88EC3">
            <w:pPr>
              <w:spacing w:after="0" w:line="240" w:lineRule="auto"/>
              <w:ind w:left="0" w:hanging="2"/>
              <w:jc w:val="center"/>
              <w:rPr>
                <w:rFonts w:ascii="Times New Roman" w:hAnsi="Times New Roman" w:cs="Times New Roman"/>
                <w:sz w:val="24"/>
                <w:szCs w:val="24"/>
                <w:lang w:val="en-IN"/>
              </w:rPr>
            </w:pPr>
          </w:p>
        </w:tc>
        <w:tc>
          <w:tcPr>
            <w:tcW w:w="1584" w:type="dxa"/>
            <w:vMerge w:val="continue"/>
          </w:tcPr>
          <w:p w14:paraId="4D71DE8D">
            <w:pPr>
              <w:spacing w:after="0" w:line="240" w:lineRule="auto"/>
              <w:ind w:left="0" w:hanging="2"/>
              <w:jc w:val="center"/>
              <w:rPr>
                <w:rFonts w:ascii="Times New Roman" w:hAnsi="Times New Roman" w:cs="Times New Roman"/>
                <w:sz w:val="24"/>
                <w:szCs w:val="24"/>
                <w:lang w:val="en-IN"/>
              </w:rPr>
            </w:pPr>
          </w:p>
        </w:tc>
        <w:tc>
          <w:tcPr>
            <w:tcW w:w="1584" w:type="dxa"/>
          </w:tcPr>
          <w:p w14:paraId="23019D74">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5(b)</w:t>
            </w:r>
          </w:p>
        </w:tc>
        <w:tc>
          <w:tcPr>
            <w:tcW w:w="1584" w:type="dxa"/>
          </w:tcPr>
          <w:p w14:paraId="52BCE819">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7(b)</w:t>
            </w:r>
          </w:p>
        </w:tc>
        <w:tc>
          <w:tcPr>
            <w:tcW w:w="1584" w:type="dxa"/>
          </w:tcPr>
          <w:p w14:paraId="61823714">
            <w:pPr>
              <w:spacing w:after="0" w:line="240" w:lineRule="auto"/>
              <w:ind w:left="0" w:hanging="2"/>
              <w:jc w:val="center"/>
              <w:rPr>
                <w:rFonts w:ascii="Times New Roman" w:hAnsi="Times New Roman" w:cs="Times New Roman"/>
                <w:sz w:val="24"/>
                <w:szCs w:val="24"/>
                <w:lang w:val="en-IN"/>
              </w:rPr>
            </w:pPr>
          </w:p>
        </w:tc>
      </w:tr>
      <w:tr w14:paraId="3056E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937" w:type="dxa"/>
            <w:vMerge w:val="restart"/>
          </w:tcPr>
          <w:p w14:paraId="71F91E79">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w:t>
            </w:r>
          </w:p>
        </w:tc>
        <w:tc>
          <w:tcPr>
            <w:tcW w:w="1229" w:type="dxa"/>
            <w:vMerge w:val="restart"/>
          </w:tcPr>
          <w:p w14:paraId="5F07DC80">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Unit-IV</w:t>
            </w:r>
          </w:p>
        </w:tc>
        <w:tc>
          <w:tcPr>
            <w:tcW w:w="1584" w:type="dxa"/>
            <w:vMerge w:val="restart"/>
          </w:tcPr>
          <w:p w14:paraId="24ACAA03">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3,4</w:t>
            </w:r>
          </w:p>
        </w:tc>
        <w:tc>
          <w:tcPr>
            <w:tcW w:w="1584" w:type="dxa"/>
          </w:tcPr>
          <w:p w14:paraId="33E985BE">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6(a)</w:t>
            </w:r>
          </w:p>
        </w:tc>
        <w:tc>
          <w:tcPr>
            <w:tcW w:w="1584" w:type="dxa"/>
          </w:tcPr>
          <w:p w14:paraId="379CA322">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8(a)</w:t>
            </w:r>
          </w:p>
        </w:tc>
        <w:tc>
          <w:tcPr>
            <w:tcW w:w="1584" w:type="dxa"/>
          </w:tcPr>
          <w:p w14:paraId="51BCF22A">
            <w:pPr>
              <w:spacing w:after="0" w:line="240" w:lineRule="auto"/>
              <w:ind w:left="0" w:hanging="2"/>
              <w:jc w:val="center"/>
              <w:rPr>
                <w:rFonts w:ascii="Times New Roman" w:hAnsi="Times New Roman" w:cs="Times New Roman"/>
                <w:sz w:val="24"/>
                <w:szCs w:val="24"/>
                <w:lang w:val="en-IN"/>
              </w:rPr>
            </w:pPr>
          </w:p>
        </w:tc>
      </w:tr>
      <w:tr w14:paraId="6098D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37" w:type="dxa"/>
            <w:vMerge w:val="continue"/>
          </w:tcPr>
          <w:p w14:paraId="70BB6A18">
            <w:pPr>
              <w:spacing w:after="0" w:line="240" w:lineRule="auto"/>
              <w:ind w:left="0" w:hanging="2"/>
              <w:jc w:val="center"/>
              <w:rPr>
                <w:rFonts w:ascii="Times New Roman" w:hAnsi="Times New Roman" w:cs="Times New Roman"/>
                <w:sz w:val="24"/>
                <w:szCs w:val="24"/>
                <w:lang w:val="en-IN"/>
              </w:rPr>
            </w:pPr>
          </w:p>
        </w:tc>
        <w:tc>
          <w:tcPr>
            <w:tcW w:w="1229" w:type="dxa"/>
            <w:vMerge w:val="continue"/>
          </w:tcPr>
          <w:p w14:paraId="252B3227">
            <w:pPr>
              <w:spacing w:after="0" w:line="240" w:lineRule="auto"/>
              <w:ind w:left="0" w:hanging="2"/>
              <w:jc w:val="center"/>
              <w:rPr>
                <w:rFonts w:ascii="Times New Roman" w:hAnsi="Times New Roman" w:cs="Times New Roman"/>
                <w:sz w:val="24"/>
                <w:szCs w:val="24"/>
                <w:lang w:val="en-IN"/>
              </w:rPr>
            </w:pPr>
          </w:p>
        </w:tc>
        <w:tc>
          <w:tcPr>
            <w:tcW w:w="1584" w:type="dxa"/>
            <w:vMerge w:val="continue"/>
          </w:tcPr>
          <w:p w14:paraId="0B6A2640">
            <w:pPr>
              <w:spacing w:after="0" w:line="240" w:lineRule="auto"/>
              <w:ind w:left="0" w:hanging="2"/>
              <w:jc w:val="center"/>
              <w:rPr>
                <w:rFonts w:ascii="Times New Roman" w:hAnsi="Times New Roman" w:cs="Times New Roman"/>
                <w:sz w:val="24"/>
                <w:szCs w:val="24"/>
                <w:lang w:val="en-IN"/>
              </w:rPr>
            </w:pPr>
          </w:p>
        </w:tc>
        <w:tc>
          <w:tcPr>
            <w:tcW w:w="1584" w:type="dxa"/>
          </w:tcPr>
          <w:p w14:paraId="36D6B607">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6(b)</w:t>
            </w:r>
          </w:p>
        </w:tc>
        <w:tc>
          <w:tcPr>
            <w:tcW w:w="1584" w:type="dxa"/>
          </w:tcPr>
          <w:p w14:paraId="5F805725">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8(b)</w:t>
            </w:r>
          </w:p>
        </w:tc>
        <w:tc>
          <w:tcPr>
            <w:tcW w:w="1584" w:type="dxa"/>
          </w:tcPr>
          <w:p w14:paraId="120CAB1F">
            <w:pPr>
              <w:spacing w:after="0" w:line="240" w:lineRule="auto"/>
              <w:ind w:left="0" w:hanging="2"/>
              <w:jc w:val="center"/>
              <w:rPr>
                <w:rFonts w:ascii="Times New Roman" w:hAnsi="Times New Roman" w:cs="Times New Roman"/>
                <w:sz w:val="24"/>
                <w:szCs w:val="24"/>
                <w:lang w:val="en-IN"/>
              </w:rPr>
            </w:pPr>
          </w:p>
        </w:tc>
      </w:tr>
      <w:tr w14:paraId="50826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937" w:type="dxa"/>
          </w:tcPr>
          <w:p w14:paraId="64CD701C">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Total Questions</w:t>
            </w:r>
          </w:p>
        </w:tc>
        <w:tc>
          <w:tcPr>
            <w:tcW w:w="1229" w:type="dxa"/>
          </w:tcPr>
          <w:p w14:paraId="1012D533">
            <w:pPr>
              <w:spacing w:after="0" w:line="240" w:lineRule="auto"/>
              <w:ind w:left="0" w:hanging="2"/>
              <w:jc w:val="center"/>
              <w:rPr>
                <w:rFonts w:ascii="Times New Roman" w:hAnsi="Times New Roman" w:cs="Times New Roman"/>
                <w:sz w:val="24"/>
                <w:szCs w:val="24"/>
                <w:lang w:val="en-IN"/>
              </w:rPr>
            </w:pPr>
          </w:p>
        </w:tc>
        <w:tc>
          <w:tcPr>
            <w:tcW w:w="1584" w:type="dxa"/>
          </w:tcPr>
          <w:p w14:paraId="043385B4">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4</w:t>
            </w:r>
          </w:p>
        </w:tc>
        <w:tc>
          <w:tcPr>
            <w:tcW w:w="1584" w:type="dxa"/>
          </w:tcPr>
          <w:p w14:paraId="2F478656">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4</w:t>
            </w:r>
          </w:p>
        </w:tc>
        <w:tc>
          <w:tcPr>
            <w:tcW w:w="1584" w:type="dxa"/>
          </w:tcPr>
          <w:p w14:paraId="60A3B178">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4</w:t>
            </w:r>
          </w:p>
        </w:tc>
        <w:tc>
          <w:tcPr>
            <w:tcW w:w="1584" w:type="dxa"/>
          </w:tcPr>
          <w:p w14:paraId="15F19AAB">
            <w:pPr>
              <w:spacing w:after="0" w:line="240" w:lineRule="auto"/>
              <w:ind w:left="0" w:hanging="2"/>
              <w:jc w:val="center"/>
              <w:rPr>
                <w:rFonts w:ascii="Times New Roman" w:hAnsi="Times New Roman" w:cs="Times New Roman"/>
                <w:sz w:val="24"/>
                <w:szCs w:val="24"/>
                <w:lang w:val="en-IN"/>
              </w:rPr>
            </w:pPr>
          </w:p>
        </w:tc>
      </w:tr>
    </w:tbl>
    <w:p w14:paraId="397FFE48">
      <w:pPr>
        <w:ind w:left="0" w:hanging="2"/>
        <w:rPr>
          <w:rFonts w:ascii="Times New Roman" w:hAnsi="Times New Roman" w:cs="Times New Roman"/>
          <w:b/>
          <w:sz w:val="24"/>
          <w:szCs w:val="24"/>
        </w:rPr>
      </w:pPr>
      <w:r>
        <w:rPr>
          <w:rFonts w:ascii="Times New Roman" w:hAnsi="Times New Roman" w:cs="Times New Roman"/>
          <w:b/>
          <w:sz w:val="24"/>
          <w:szCs w:val="24"/>
        </w:rPr>
        <w:t>The length of answer for each question framed in respect of Part-A, B &amp; C shall not exceed ¼ of a page, 1 page and 2 pages respectively</w:t>
      </w:r>
    </w:p>
    <w:p w14:paraId="5F38743C">
      <w:pPr>
        <w:ind w:left="0" w:hanging="2"/>
        <w:jc w:val="center"/>
        <w:rPr>
          <w:rFonts w:ascii="Times New Roman" w:hAnsi="Times New Roman" w:cs="Times New Roman"/>
          <w:b/>
          <w:sz w:val="24"/>
          <w:szCs w:val="24"/>
          <w:u w:val="single"/>
        </w:rPr>
      </w:pPr>
    </w:p>
    <w:p w14:paraId="04BDEAF4">
      <w:pPr>
        <w:ind w:left="0" w:hanging="2"/>
        <w:jc w:val="center"/>
        <w:rPr>
          <w:rFonts w:ascii="Times New Roman" w:hAnsi="Times New Roman" w:cs="Times New Roman"/>
          <w:b/>
          <w:sz w:val="24"/>
          <w:szCs w:val="24"/>
          <w:u w:val="single"/>
        </w:rPr>
      </w:pPr>
      <w:r>
        <w:rPr>
          <w:rFonts w:ascii="Times New Roman" w:hAnsi="Times New Roman" w:cs="Times New Roman"/>
          <w:b/>
          <w:sz w:val="24"/>
          <w:szCs w:val="24"/>
          <w:u w:val="single"/>
        </w:rPr>
        <w:t>QUESTION PAPER PATTERN FOR SEMESTER END EXAM</w:t>
      </w:r>
    </w:p>
    <w:tbl>
      <w:tblPr>
        <w:tblStyle w:val="10"/>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1459"/>
        <w:gridCol w:w="1963"/>
        <w:gridCol w:w="1318"/>
        <w:gridCol w:w="1427"/>
        <w:gridCol w:w="1180"/>
        <w:gridCol w:w="1376"/>
      </w:tblGrid>
      <w:tr w14:paraId="5289B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4BE29518">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S. No</w:t>
            </w:r>
          </w:p>
        </w:tc>
        <w:tc>
          <w:tcPr>
            <w:tcW w:w="1459" w:type="dxa"/>
            <w:vAlign w:val="center"/>
          </w:tcPr>
          <w:p w14:paraId="26D0B867">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Description</w:t>
            </w:r>
          </w:p>
        </w:tc>
        <w:tc>
          <w:tcPr>
            <w:tcW w:w="1963" w:type="dxa"/>
            <w:vAlign w:val="center"/>
          </w:tcPr>
          <w:p w14:paraId="5C183B45">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Level</w:t>
            </w:r>
          </w:p>
        </w:tc>
        <w:tc>
          <w:tcPr>
            <w:tcW w:w="1318" w:type="dxa"/>
            <w:vAlign w:val="center"/>
          </w:tcPr>
          <w:p w14:paraId="773F6DF5">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No of Questions</w:t>
            </w:r>
          </w:p>
        </w:tc>
        <w:tc>
          <w:tcPr>
            <w:tcW w:w="1427" w:type="dxa"/>
            <w:vAlign w:val="center"/>
          </w:tcPr>
          <w:p w14:paraId="5FC51E4C">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Marks for each question</w:t>
            </w:r>
          </w:p>
        </w:tc>
        <w:tc>
          <w:tcPr>
            <w:tcW w:w="1180" w:type="dxa"/>
            <w:vAlign w:val="center"/>
          </w:tcPr>
          <w:p w14:paraId="1EC1AC2A">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Choice</w:t>
            </w:r>
          </w:p>
        </w:tc>
        <w:tc>
          <w:tcPr>
            <w:tcW w:w="1376" w:type="dxa"/>
            <w:vAlign w:val="center"/>
          </w:tcPr>
          <w:p w14:paraId="2C1E8EC4">
            <w:pPr>
              <w:spacing w:after="0" w:line="240" w:lineRule="auto"/>
              <w:ind w:left="0" w:hanging="2"/>
              <w:jc w:val="center"/>
              <w:rPr>
                <w:rFonts w:ascii="Times New Roman" w:hAnsi="Times New Roman" w:cs="Times New Roman"/>
                <w:b/>
                <w:sz w:val="24"/>
                <w:szCs w:val="24"/>
                <w:lang w:val="en-IN"/>
              </w:rPr>
            </w:pPr>
            <w:r>
              <w:rPr>
                <w:rFonts w:ascii="Times New Roman" w:hAnsi="Times New Roman" w:cs="Times New Roman"/>
                <w:b/>
                <w:sz w:val="24"/>
                <w:szCs w:val="24"/>
                <w:lang w:val="en-IN"/>
              </w:rPr>
              <w:t>Total Marks</w:t>
            </w:r>
          </w:p>
        </w:tc>
      </w:tr>
      <w:tr w14:paraId="69B5B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7C1363CC">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01</w:t>
            </w:r>
          </w:p>
        </w:tc>
        <w:tc>
          <w:tcPr>
            <w:tcW w:w="1459" w:type="dxa"/>
            <w:vAlign w:val="center"/>
          </w:tcPr>
          <w:p w14:paraId="3C0CCF1E">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Part-A</w:t>
            </w:r>
          </w:p>
        </w:tc>
        <w:tc>
          <w:tcPr>
            <w:tcW w:w="1963" w:type="dxa"/>
            <w:vAlign w:val="center"/>
          </w:tcPr>
          <w:p w14:paraId="7CC7DA8D">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Remembering(R)</w:t>
            </w:r>
          </w:p>
        </w:tc>
        <w:tc>
          <w:tcPr>
            <w:tcW w:w="1318" w:type="dxa"/>
            <w:vAlign w:val="center"/>
          </w:tcPr>
          <w:p w14:paraId="21358B6E">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8</w:t>
            </w:r>
          </w:p>
        </w:tc>
        <w:tc>
          <w:tcPr>
            <w:tcW w:w="1427" w:type="dxa"/>
            <w:vAlign w:val="center"/>
          </w:tcPr>
          <w:p w14:paraId="5C4B4E2D">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w:t>
            </w:r>
          </w:p>
        </w:tc>
        <w:tc>
          <w:tcPr>
            <w:tcW w:w="1180" w:type="dxa"/>
            <w:vAlign w:val="center"/>
          </w:tcPr>
          <w:p w14:paraId="6A2652BF">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Nil</w:t>
            </w:r>
          </w:p>
        </w:tc>
        <w:tc>
          <w:tcPr>
            <w:tcW w:w="1376" w:type="dxa"/>
            <w:vAlign w:val="center"/>
          </w:tcPr>
          <w:p w14:paraId="2DB1E01D">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8 Marks</w:t>
            </w:r>
          </w:p>
        </w:tc>
      </w:tr>
      <w:tr w14:paraId="71B77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2EDB3A26">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02</w:t>
            </w:r>
          </w:p>
        </w:tc>
        <w:tc>
          <w:tcPr>
            <w:tcW w:w="1459" w:type="dxa"/>
            <w:vAlign w:val="center"/>
          </w:tcPr>
          <w:p w14:paraId="66D82D7D">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Part-B</w:t>
            </w:r>
          </w:p>
        </w:tc>
        <w:tc>
          <w:tcPr>
            <w:tcW w:w="1963" w:type="dxa"/>
            <w:vAlign w:val="center"/>
          </w:tcPr>
          <w:p w14:paraId="2F554BB3">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Understanding(U)</w:t>
            </w:r>
          </w:p>
        </w:tc>
        <w:tc>
          <w:tcPr>
            <w:tcW w:w="1318" w:type="dxa"/>
            <w:vAlign w:val="center"/>
          </w:tcPr>
          <w:p w14:paraId="0506F9EE">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8</w:t>
            </w:r>
          </w:p>
        </w:tc>
        <w:tc>
          <w:tcPr>
            <w:tcW w:w="1427" w:type="dxa"/>
            <w:vAlign w:val="center"/>
          </w:tcPr>
          <w:p w14:paraId="2F9AC228">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3</w:t>
            </w:r>
          </w:p>
        </w:tc>
        <w:tc>
          <w:tcPr>
            <w:tcW w:w="1180" w:type="dxa"/>
            <w:vAlign w:val="center"/>
          </w:tcPr>
          <w:p w14:paraId="3860A668">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4</w:t>
            </w:r>
          </w:p>
        </w:tc>
        <w:tc>
          <w:tcPr>
            <w:tcW w:w="1376" w:type="dxa"/>
            <w:vAlign w:val="center"/>
          </w:tcPr>
          <w:p w14:paraId="2F94AE29">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12 Marks</w:t>
            </w:r>
          </w:p>
        </w:tc>
      </w:tr>
      <w:tr w14:paraId="78FF6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6A4A84CA">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03</w:t>
            </w:r>
          </w:p>
        </w:tc>
        <w:tc>
          <w:tcPr>
            <w:tcW w:w="1459" w:type="dxa"/>
            <w:vAlign w:val="center"/>
          </w:tcPr>
          <w:p w14:paraId="59066737">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Part-C</w:t>
            </w:r>
          </w:p>
        </w:tc>
        <w:tc>
          <w:tcPr>
            <w:tcW w:w="1963" w:type="dxa"/>
            <w:vAlign w:val="center"/>
          </w:tcPr>
          <w:p w14:paraId="608A9724">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Application(A)</w:t>
            </w:r>
          </w:p>
        </w:tc>
        <w:tc>
          <w:tcPr>
            <w:tcW w:w="1318" w:type="dxa"/>
            <w:vAlign w:val="center"/>
          </w:tcPr>
          <w:p w14:paraId="106FEA4C">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8</w:t>
            </w:r>
          </w:p>
        </w:tc>
        <w:tc>
          <w:tcPr>
            <w:tcW w:w="1427" w:type="dxa"/>
            <w:vAlign w:val="center"/>
          </w:tcPr>
          <w:p w14:paraId="7D228733">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5</w:t>
            </w:r>
          </w:p>
        </w:tc>
        <w:tc>
          <w:tcPr>
            <w:tcW w:w="1180" w:type="dxa"/>
            <w:vAlign w:val="center"/>
          </w:tcPr>
          <w:p w14:paraId="198556DF">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4</w:t>
            </w:r>
          </w:p>
        </w:tc>
        <w:tc>
          <w:tcPr>
            <w:tcW w:w="1376" w:type="dxa"/>
            <w:vAlign w:val="center"/>
          </w:tcPr>
          <w:p w14:paraId="29F7D2A8">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20 Marks</w:t>
            </w:r>
          </w:p>
        </w:tc>
      </w:tr>
      <w:tr w14:paraId="1FF82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7" w:type="dxa"/>
            <w:gridSpan w:val="6"/>
            <w:vAlign w:val="center"/>
          </w:tcPr>
          <w:p w14:paraId="5861FA74">
            <w:pPr>
              <w:tabs>
                <w:tab w:val="left" w:pos="5544"/>
              </w:tabs>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Total Marks</w:t>
            </w:r>
          </w:p>
        </w:tc>
        <w:tc>
          <w:tcPr>
            <w:tcW w:w="1376" w:type="dxa"/>
            <w:vAlign w:val="center"/>
          </w:tcPr>
          <w:p w14:paraId="0E02BBF5">
            <w:pPr>
              <w:spacing w:after="0" w:line="240" w:lineRule="auto"/>
              <w:ind w:left="0" w:hanging="2"/>
              <w:jc w:val="center"/>
              <w:rPr>
                <w:rFonts w:ascii="Times New Roman" w:hAnsi="Times New Roman" w:cs="Times New Roman"/>
                <w:sz w:val="24"/>
                <w:szCs w:val="24"/>
                <w:lang w:val="en-IN"/>
              </w:rPr>
            </w:pPr>
            <w:r>
              <w:rPr>
                <w:rFonts w:ascii="Times New Roman" w:hAnsi="Times New Roman" w:cs="Times New Roman"/>
                <w:sz w:val="24"/>
                <w:szCs w:val="24"/>
                <w:lang w:val="en-IN"/>
              </w:rPr>
              <w:t>40 Marks</w:t>
            </w:r>
          </w:p>
        </w:tc>
      </w:tr>
    </w:tbl>
    <w:p w14:paraId="2E1B3167">
      <w:pPr>
        <w:ind w:left="0" w:leftChars="0" w:firstLine="0" w:firstLineChars="0"/>
        <w:rPr>
          <w:rFonts w:ascii="Times New Roman" w:hAnsi="Times New Roman" w:cs="Times New Roman"/>
          <w:b/>
          <w:sz w:val="24"/>
          <w:szCs w:val="24"/>
        </w:rPr>
      </w:pPr>
    </w:p>
    <w:tbl>
      <w:tblPr>
        <w:tblStyle w:val="10"/>
        <w:tblW w:w="95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1"/>
        <w:gridCol w:w="963"/>
        <w:gridCol w:w="961"/>
        <w:gridCol w:w="983"/>
        <w:gridCol w:w="2293"/>
        <w:gridCol w:w="2084"/>
      </w:tblGrid>
      <w:tr w14:paraId="7491A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2241" w:type="dxa"/>
            <w:vMerge w:val="restart"/>
            <w:vAlign w:val="center"/>
          </w:tcPr>
          <w:p w14:paraId="59FE98DD">
            <w:pPr>
              <w:spacing w:after="0" w:line="240" w:lineRule="atLeast"/>
              <w:ind w:left="0" w:hanging="2"/>
              <w:jc w:val="center"/>
              <w:rPr>
                <w:rFonts w:ascii="Times New Roman" w:hAnsi="Times New Roman"/>
                <w:b/>
                <w:sz w:val="24"/>
                <w:szCs w:val="24"/>
                <w:lang w:val="en-IN"/>
              </w:rPr>
            </w:pPr>
            <w:r>
              <w:rPr>
                <w:rFonts w:ascii="Times New Roman" w:hAnsi="Times New Roman"/>
                <w:b/>
                <w:sz w:val="24"/>
                <w:szCs w:val="24"/>
                <w:lang w:val="en-IN"/>
              </w:rPr>
              <w:t>Unit No</w:t>
            </w:r>
          </w:p>
        </w:tc>
        <w:tc>
          <w:tcPr>
            <w:tcW w:w="7284" w:type="dxa"/>
            <w:gridSpan w:val="5"/>
            <w:vAlign w:val="center"/>
          </w:tcPr>
          <w:p w14:paraId="2245FA5E">
            <w:pPr>
              <w:spacing w:after="0" w:line="240" w:lineRule="atLeast"/>
              <w:ind w:left="0" w:hanging="2"/>
              <w:jc w:val="center"/>
              <w:rPr>
                <w:rFonts w:ascii="Times New Roman" w:hAnsi="Times New Roman"/>
                <w:b/>
                <w:sz w:val="24"/>
                <w:szCs w:val="24"/>
                <w:lang w:val="en-IN"/>
              </w:rPr>
            </w:pPr>
            <w:r>
              <w:rPr>
                <w:rFonts w:ascii="Times New Roman" w:hAnsi="Times New Roman"/>
                <w:b/>
                <w:sz w:val="24"/>
                <w:szCs w:val="24"/>
                <w:lang w:val="en-IN"/>
              </w:rPr>
              <w:t>Questions to be set for SEE</w:t>
            </w:r>
          </w:p>
        </w:tc>
      </w:tr>
      <w:tr w14:paraId="3A91A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241" w:type="dxa"/>
            <w:vMerge w:val="continue"/>
            <w:vAlign w:val="center"/>
          </w:tcPr>
          <w:p w14:paraId="64CEE465">
            <w:pPr>
              <w:spacing w:after="0" w:line="240" w:lineRule="atLeast"/>
              <w:ind w:left="0" w:hanging="2"/>
              <w:jc w:val="center"/>
              <w:rPr>
                <w:rFonts w:ascii="Times New Roman" w:hAnsi="Times New Roman"/>
                <w:b/>
                <w:sz w:val="24"/>
                <w:szCs w:val="24"/>
                <w:lang w:val="en-IN"/>
              </w:rPr>
            </w:pPr>
          </w:p>
        </w:tc>
        <w:tc>
          <w:tcPr>
            <w:tcW w:w="2907" w:type="dxa"/>
            <w:gridSpan w:val="3"/>
            <w:vAlign w:val="center"/>
          </w:tcPr>
          <w:p w14:paraId="70BED711">
            <w:pPr>
              <w:spacing w:after="0" w:line="240" w:lineRule="atLeast"/>
              <w:ind w:left="0" w:hanging="2"/>
              <w:jc w:val="center"/>
              <w:rPr>
                <w:rFonts w:ascii="Times New Roman" w:hAnsi="Times New Roman"/>
                <w:b/>
                <w:sz w:val="24"/>
                <w:szCs w:val="24"/>
                <w:lang w:val="en-IN"/>
              </w:rPr>
            </w:pPr>
            <w:r>
              <w:rPr>
                <w:rFonts w:ascii="Times New Roman" w:hAnsi="Times New Roman"/>
                <w:b/>
                <w:sz w:val="24"/>
                <w:szCs w:val="24"/>
                <w:lang w:val="en-IN"/>
              </w:rPr>
              <w:t>R</w:t>
            </w:r>
          </w:p>
        </w:tc>
        <w:tc>
          <w:tcPr>
            <w:tcW w:w="2293" w:type="dxa"/>
            <w:vAlign w:val="center"/>
          </w:tcPr>
          <w:p w14:paraId="257514C6">
            <w:pPr>
              <w:spacing w:after="0" w:line="240" w:lineRule="atLeast"/>
              <w:ind w:left="0" w:hanging="2"/>
              <w:jc w:val="center"/>
              <w:rPr>
                <w:rFonts w:ascii="Times New Roman" w:hAnsi="Times New Roman"/>
                <w:b/>
                <w:sz w:val="24"/>
                <w:szCs w:val="24"/>
                <w:lang w:val="en-IN"/>
              </w:rPr>
            </w:pPr>
            <w:r>
              <w:rPr>
                <w:rFonts w:ascii="Times New Roman" w:hAnsi="Times New Roman"/>
                <w:b/>
                <w:sz w:val="24"/>
                <w:szCs w:val="24"/>
                <w:lang w:val="en-IN"/>
              </w:rPr>
              <w:t>U</w:t>
            </w:r>
          </w:p>
        </w:tc>
        <w:tc>
          <w:tcPr>
            <w:tcW w:w="2084" w:type="dxa"/>
            <w:vAlign w:val="center"/>
          </w:tcPr>
          <w:p w14:paraId="4998615E">
            <w:pPr>
              <w:spacing w:after="0" w:line="240" w:lineRule="atLeast"/>
              <w:ind w:left="0" w:hanging="2"/>
              <w:jc w:val="center"/>
              <w:rPr>
                <w:rFonts w:ascii="Times New Roman" w:hAnsi="Times New Roman"/>
                <w:b/>
                <w:sz w:val="24"/>
                <w:szCs w:val="24"/>
                <w:lang w:val="en-IN"/>
              </w:rPr>
            </w:pPr>
            <w:r>
              <w:rPr>
                <w:rFonts w:ascii="Times New Roman" w:hAnsi="Times New Roman"/>
                <w:b/>
                <w:sz w:val="24"/>
                <w:szCs w:val="24"/>
                <w:lang w:val="en-IN"/>
              </w:rPr>
              <w:t>A</w:t>
            </w:r>
          </w:p>
        </w:tc>
      </w:tr>
      <w:tr w14:paraId="0DB25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241" w:type="dxa"/>
            <w:vAlign w:val="center"/>
          </w:tcPr>
          <w:p w14:paraId="638F81CC">
            <w:pPr>
              <w:spacing w:after="0" w:line="240" w:lineRule="atLeast"/>
              <w:ind w:left="0" w:hanging="2"/>
              <w:jc w:val="center"/>
              <w:rPr>
                <w:rFonts w:ascii="Times New Roman" w:hAnsi="Times New Roman"/>
                <w:b/>
                <w:sz w:val="24"/>
                <w:szCs w:val="24"/>
                <w:lang w:val="en-IN"/>
              </w:rPr>
            </w:pPr>
            <w:r>
              <w:rPr>
                <w:rFonts w:ascii="Times New Roman" w:hAnsi="Times New Roman"/>
                <w:b/>
                <w:sz w:val="24"/>
                <w:szCs w:val="24"/>
                <w:lang w:val="en-IN"/>
              </w:rPr>
              <w:t>I</w:t>
            </w:r>
          </w:p>
        </w:tc>
        <w:tc>
          <w:tcPr>
            <w:tcW w:w="963" w:type="dxa"/>
            <w:vMerge w:val="restart"/>
            <w:vAlign w:val="center"/>
          </w:tcPr>
          <w:p w14:paraId="63921CA1">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Q4</w:t>
            </w:r>
          </w:p>
        </w:tc>
        <w:tc>
          <w:tcPr>
            <w:tcW w:w="1944" w:type="dxa"/>
            <w:gridSpan w:val="2"/>
            <w:vMerge w:val="restart"/>
            <w:vAlign w:val="center"/>
          </w:tcPr>
          <w:p w14:paraId="61BC3BA9">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Q1</w:t>
            </w:r>
          </w:p>
        </w:tc>
        <w:tc>
          <w:tcPr>
            <w:tcW w:w="2293" w:type="dxa"/>
            <w:vMerge w:val="restart"/>
            <w:vAlign w:val="center"/>
          </w:tcPr>
          <w:p w14:paraId="40995818">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Q9(a)</w:t>
            </w:r>
          </w:p>
        </w:tc>
        <w:tc>
          <w:tcPr>
            <w:tcW w:w="2084" w:type="dxa"/>
            <w:vMerge w:val="restart"/>
            <w:vAlign w:val="center"/>
          </w:tcPr>
          <w:p w14:paraId="5FDB3CCE">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Q13(a)</w:t>
            </w:r>
          </w:p>
        </w:tc>
      </w:tr>
      <w:tr w14:paraId="32350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241" w:type="dxa"/>
            <w:vAlign w:val="center"/>
          </w:tcPr>
          <w:p w14:paraId="71519CA6">
            <w:pPr>
              <w:spacing w:after="0" w:line="240" w:lineRule="atLeast"/>
              <w:ind w:left="0" w:hanging="2"/>
              <w:jc w:val="center"/>
              <w:rPr>
                <w:rFonts w:ascii="Times New Roman" w:hAnsi="Times New Roman"/>
                <w:b/>
                <w:sz w:val="24"/>
                <w:szCs w:val="24"/>
                <w:lang w:val="en-IN"/>
              </w:rPr>
            </w:pPr>
            <w:r>
              <w:rPr>
                <w:rFonts w:ascii="Times New Roman" w:hAnsi="Times New Roman"/>
                <w:b/>
                <w:sz w:val="24"/>
                <w:szCs w:val="24"/>
                <w:lang w:val="en-IN"/>
              </w:rPr>
              <w:t>II</w:t>
            </w:r>
          </w:p>
        </w:tc>
        <w:tc>
          <w:tcPr>
            <w:tcW w:w="963" w:type="dxa"/>
            <w:vMerge w:val="continue"/>
            <w:vAlign w:val="center"/>
          </w:tcPr>
          <w:p w14:paraId="0FD050BC">
            <w:pPr>
              <w:spacing w:after="0" w:line="240" w:lineRule="atLeast"/>
              <w:ind w:left="0" w:hanging="2"/>
              <w:jc w:val="center"/>
              <w:rPr>
                <w:rFonts w:ascii="Times New Roman" w:hAnsi="Times New Roman"/>
                <w:sz w:val="24"/>
                <w:szCs w:val="24"/>
                <w:lang w:val="en-IN"/>
              </w:rPr>
            </w:pPr>
          </w:p>
        </w:tc>
        <w:tc>
          <w:tcPr>
            <w:tcW w:w="1944" w:type="dxa"/>
            <w:gridSpan w:val="2"/>
            <w:vMerge w:val="continue"/>
            <w:vAlign w:val="center"/>
          </w:tcPr>
          <w:p w14:paraId="29A43202">
            <w:pPr>
              <w:spacing w:after="0" w:line="240" w:lineRule="atLeast"/>
              <w:ind w:left="0" w:hanging="2"/>
              <w:jc w:val="center"/>
              <w:rPr>
                <w:rFonts w:ascii="Times New Roman" w:hAnsi="Times New Roman"/>
                <w:sz w:val="24"/>
                <w:szCs w:val="24"/>
                <w:lang w:val="en-IN"/>
              </w:rPr>
            </w:pPr>
          </w:p>
        </w:tc>
        <w:tc>
          <w:tcPr>
            <w:tcW w:w="2293" w:type="dxa"/>
            <w:vMerge w:val="continue"/>
            <w:vAlign w:val="center"/>
          </w:tcPr>
          <w:p w14:paraId="519A798F">
            <w:pPr>
              <w:spacing w:after="0" w:line="240" w:lineRule="atLeast"/>
              <w:ind w:left="0" w:hanging="2"/>
              <w:jc w:val="center"/>
              <w:rPr>
                <w:rFonts w:ascii="Times New Roman" w:hAnsi="Times New Roman"/>
                <w:sz w:val="24"/>
                <w:szCs w:val="24"/>
                <w:lang w:val="en-IN"/>
              </w:rPr>
            </w:pPr>
          </w:p>
        </w:tc>
        <w:tc>
          <w:tcPr>
            <w:tcW w:w="2084" w:type="dxa"/>
            <w:vMerge w:val="continue"/>
            <w:vAlign w:val="center"/>
          </w:tcPr>
          <w:p w14:paraId="7B1322B4">
            <w:pPr>
              <w:spacing w:after="0" w:line="240" w:lineRule="atLeast"/>
              <w:ind w:left="0" w:hanging="2"/>
              <w:jc w:val="center"/>
              <w:rPr>
                <w:rFonts w:ascii="Times New Roman" w:hAnsi="Times New Roman"/>
                <w:sz w:val="24"/>
                <w:szCs w:val="24"/>
                <w:lang w:val="en-IN"/>
              </w:rPr>
            </w:pPr>
          </w:p>
        </w:tc>
      </w:tr>
      <w:tr w14:paraId="5F90C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241" w:type="dxa"/>
            <w:vAlign w:val="center"/>
          </w:tcPr>
          <w:p w14:paraId="38E7BEDD">
            <w:pPr>
              <w:spacing w:after="0" w:line="240" w:lineRule="atLeast"/>
              <w:ind w:left="0" w:hanging="2"/>
              <w:jc w:val="center"/>
              <w:rPr>
                <w:rFonts w:ascii="Times New Roman" w:hAnsi="Times New Roman"/>
                <w:b/>
                <w:sz w:val="24"/>
                <w:szCs w:val="24"/>
                <w:lang w:val="en-IN"/>
              </w:rPr>
            </w:pPr>
            <w:r>
              <w:rPr>
                <w:rFonts w:ascii="Times New Roman" w:hAnsi="Times New Roman"/>
                <w:b/>
                <w:sz w:val="24"/>
                <w:szCs w:val="24"/>
                <w:lang w:val="en-IN"/>
              </w:rPr>
              <w:t>III</w:t>
            </w:r>
          </w:p>
        </w:tc>
        <w:tc>
          <w:tcPr>
            <w:tcW w:w="963" w:type="dxa"/>
            <w:vMerge w:val="continue"/>
            <w:vAlign w:val="center"/>
          </w:tcPr>
          <w:p w14:paraId="78F0BBCB">
            <w:pPr>
              <w:spacing w:after="0" w:line="240" w:lineRule="atLeast"/>
              <w:ind w:left="0" w:hanging="2"/>
              <w:jc w:val="center"/>
              <w:rPr>
                <w:rFonts w:ascii="Times New Roman" w:hAnsi="Times New Roman"/>
                <w:sz w:val="24"/>
                <w:szCs w:val="24"/>
                <w:lang w:val="en-IN"/>
              </w:rPr>
            </w:pPr>
          </w:p>
        </w:tc>
        <w:tc>
          <w:tcPr>
            <w:tcW w:w="1944" w:type="dxa"/>
            <w:gridSpan w:val="2"/>
            <w:vMerge w:val="restart"/>
            <w:vAlign w:val="center"/>
          </w:tcPr>
          <w:p w14:paraId="7C7D9391">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Q2</w:t>
            </w:r>
          </w:p>
        </w:tc>
        <w:tc>
          <w:tcPr>
            <w:tcW w:w="2293" w:type="dxa"/>
            <w:vMerge w:val="restart"/>
            <w:vAlign w:val="center"/>
          </w:tcPr>
          <w:p w14:paraId="73A3BD70">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Q10(a)</w:t>
            </w:r>
          </w:p>
        </w:tc>
        <w:tc>
          <w:tcPr>
            <w:tcW w:w="2084" w:type="dxa"/>
            <w:vMerge w:val="restart"/>
            <w:vAlign w:val="center"/>
          </w:tcPr>
          <w:p w14:paraId="4D917CD8">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Q14(a)</w:t>
            </w:r>
          </w:p>
        </w:tc>
      </w:tr>
      <w:tr w14:paraId="365D6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241" w:type="dxa"/>
            <w:vAlign w:val="center"/>
          </w:tcPr>
          <w:p w14:paraId="1987E7B6">
            <w:pPr>
              <w:spacing w:after="0" w:line="240" w:lineRule="atLeast"/>
              <w:ind w:left="0" w:hanging="2"/>
              <w:jc w:val="center"/>
              <w:rPr>
                <w:rFonts w:ascii="Times New Roman" w:hAnsi="Times New Roman"/>
                <w:b/>
                <w:sz w:val="24"/>
                <w:szCs w:val="24"/>
                <w:lang w:val="en-IN"/>
              </w:rPr>
            </w:pPr>
            <w:r>
              <w:rPr>
                <w:rFonts w:ascii="Times New Roman" w:hAnsi="Times New Roman"/>
                <w:b/>
                <w:sz w:val="24"/>
                <w:szCs w:val="24"/>
                <w:lang w:val="en-IN"/>
              </w:rPr>
              <w:t>IV</w:t>
            </w:r>
          </w:p>
        </w:tc>
        <w:tc>
          <w:tcPr>
            <w:tcW w:w="963" w:type="dxa"/>
            <w:vMerge w:val="continue"/>
            <w:vAlign w:val="center"/>
          </w:tcPr>
          <w:p w14:paraId="01F9869D">
            <w:pPr>
              <w:spacing w:after="0" w:line="240" w:lineRule="atLeast"/>
              <w:ind w:left="0" w:hanging="2"/>
              <w:jc w:val="center"/>
              <w:rPr>
                <w:rFonts w:ascii="Times New Roman" w:hAnsi="Times New Roman"/>
                <w:sz w:val="24"/>
                <w:szCs w:val="24"/>
                <w:lang w:val="en-IN"/>
              </w:rPr>
            </w:pPr>
          </w:p>
        </w:tc>
        <w:tc>
          <w:tcPr>
            <w:tcW w:w="1944" w:type="dxa"/>
            <w:gridSpan w:val="2"/>
            <w:vMerge w:val="continue"/>
            <w:vAlign w:val="center"/>
          </w:tcPr>
          <w:p w14:paraId="08BBD0BA">
            <w:pPr>
              <w:spacing w:after="0" w:line="240" w:lineRule="atLeast"/>
              <w:ind w:left="0" w:hanging="2"/>
              <w:jc w:val="center"/>
              <w:rPr>
                <w:rFonts w:ascii="Times New Roman" w:hAnsi="Times New Roman"/>
                <w:sz w:val="24"/>
                <w:szCs w:val="24"/>
                <w:lang w:val="en-IN"/>
              </w:rPr>
            </w:pPr>
          </w:p>
        </w:tc>
        <w:tc>
          <w:tcPr>
            <w:tcW w:w="2293" w:type="dxa"/>
            <w:vMerge w:val="continue"/>
            <w:vAlign w:val="center"/>
          </w:tcPr>
          <w:p w14:paraId="71205CF3">
            <w:pPr>
              <w:spacing w:after="0" w:line="240" w:lineRule="atLeast"/>
              <w:ind w:left="0" w:hanging="2"/>
              <w:jc w:val="center"/>
              <w:rPr>
                <w:rFonts w:ascii="Times New Roman" w:hAnsi="Times New Roman"/>
                <w:sz w:val="24"/>
                <w:szCs w:val="24"/>
                <w:lang w:val="en-IN"/>
              </w:rPr>
            </w:pPr>
          </w:p>
        </w:tc>
        <w:tc>
          <w:tcPr>
            <w:tcW w:w="2084" w:type="dxa"/>
            <w:vMerge w:val="continue"/>
            <w:vAlign w:val="center"/>
          </w:tcPr>
          <w:p w14:paraId="5DEEC298">
            <w:pPr>
              <w:spacing w:after="0" w:line="240" w:lineRule="atLeast"/>
              <w:ind w:left="0" w:hanging="2"/>
              <w:jc w:val="center"/>
              <w:rPr>
                <w:rFonts w:ascii="Times New Roman" w:hAnsi="Times New Roman"/>
                <w:sz w:val="24"/>
                <w:szCs w:val="24"/>
                <w:lang w:val="en-IN"/>
              </w:rPr>
            </w:pPr>
          </w:p>
        </w:tc>
      </w:tr>
      <w:tr w14:paraId="39D13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241" w:type="dxa"/>
            <w:vAlign w:val="center"/>
          </w:tcPr>
          <w:p w14:paraId="4EDBC247">
            <w:pPr>
              <w:spacing w:after="0" w:line="240" w:lineRule="atLeast"/>
              <w:ind w:left="0" w:hanging="2"/>
              <w:jc w:val="center"/>
              <w:rPr>
                <w:rFonts w:ascii="Times New Roman" w:hAnsi="Times New Roman"/>
                <w:b/>
                <w:sz w:val="24"/>
                <w:szCs w:val="24"/>
                <w:lang w:val="en-IN"/>
              </w:rPr>
            </w:pPr>
            <w:r>
              <w:rPr>
                <w:rFonts w:ascii="Times New Roman" w:hAnsi="Times New Roman"/>
                <w:b/>
                <w:sz w:val="24"/>
                <w:szCs w:val="24"/>
                <w:lang w:val="en-IN"/>
              </w:rPr>
              <w:t>V</w:t>
            </w:r>
          </w:p>
        </w:tc>
        <w:tc>
          <w:tcPr>
            <w:tcW w:w="963" w:type="dxa"/>
            <w:vMerge w:val="continue"/>
            <w:vAlign w:val="center"/>
          </w:tcPr>
          <w:p w14:paraId="4444811B">
            <w:pPr>
              <w:spacing w:after="0" w:line="240" w:lineRule="atLeast"/>
              <w:ind w:left="0" w:hanging="2"/>
              <w:jc w:val="center"/>
              <w:rPr>
                <w:rFonts w:ascii="Times New Roman" w:hAnsi="Times New Roman"/>
                <w:sz w:val="24"/>
                <w:szCs w:val="24"/>
                <w:lang w:val="en-IN"/>
              </w:rPr>
            </w:pPr>
          </w:p>
        </w:tc>
        <w:tc>
          <w:tcPr>
            <w:tcW w:w="961" w:type="dxa"/>
            <w:vMerge w:val="restart"/>
            <w:vAlign w:val="center"/>
          </w:tcPr>
          <w:p w14:paraId="34675303">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Q3</w:t>
            </w:r>
          </w:p>
        </w:tc>
        <w:tc>
          <w:tcPr>
            <w:tcW w:w="983" w:type="dxa"/>
            <w:vAlign w:val="center"/>
          </w:tcPr>
          <w:p w14:paraId="737B2510">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Q5,Q6</w:t>
            </w:r>
          </w:p>
        </w:tc>
        <w:tc>
          <w:tcPr>
            <w:tcW w:w="2293" w:type="dxa"/>
            <w:vAlign w:val="center"/>
          </w:tcPr>
          <w:p w14:paraId="17A183E4">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Q9(b),                       Q11(a), Q11(b)</w:t>
            </w:r>
          </w:p>
        </w:tc>
        <w:tc>
          <w:tcPr>
            <w:tcW w:w="2084" w:type="dxa"/>
            <w:vAlign w:val="center"/>
          </w:tcPr>
          <w:p w14:paraId="07C2523C">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Q13(b),                       Q15(a), Q15(b)</w:t>
            </w:r>
          </w:p>
        </w:tc>
      </w:tr>
      <w:tr w14:paraId="2FBD9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241" w:type="dxa"/>
            <w:vAlign w:val="center"/>
          </w:tcPr>
          <w:p w14:paraId="3900513F">
            <w:pPr>
              <w:spacing w:after="0" w:line="240" w:lineRule="atLeast"/>
              <w:ind w:left="0" w:hanging="2"/>
              <w:jc w:val="center"/>
              <w:rPr>
                <w:rFonts w:ascii="Times New Roman" w:hAnsi="Times New Roman"/>
                <w:b/>
                <w:sz w:val="24"/>
                <w:szCs w:val="24"/>
                <w:lang w:val="en-IN"/>
              </w:rPr>
            </w:pPr>
            <w:r>
              <w:rPr>
                <w:rFonts w:ascii="Times New Roman" w:hAnsi="Times New Roman"/>
                <w:b/>
                <w:sz w:val="24"/>
                <w:szCs w:val="24"/>
                <w:lang w:val="en-IN"/>
              </w:rPr>
              <w:t>VI</w:t>
            </w:r>
          </w:p>
        </w:tc>
        <w:tc>
          <w:tcPr>
            <w:tcW w:w="963" w:type="dxa"/>
            <w:vMerge w:val="continue"/>
            <w:vAlign w:val="center"/>
          </w:tcPr>
          <w:p w14:paraId="65A342DE">
            <w:pPr>
              <w:spacing w:after="0" w:line="240" w:lineRule="atLeast"/>
              <w:ind w:left="0" w:hanging="2"/>
              <w:jc w:val="center"/>
              <w:rPr>
                <w:rFonts w:ascii="Times New Roman" w:hAnsi="Times New Roman"/>
                <w:sz w:val="24"/>
                <w:szCs w:val="24"/>
                <w:lang w:val="en-IN"/>
              </w:rPr>
            </w:pPr>
          </w:p>
        </w:tc>
        <w:tc>
          <w:tcPr>
            <w:tcW w:w="961" w:type="dxa"/>
            <w:vMerge w:val="continue"/>
            <w:vAlign w:val="center"/>
          </w:tcPr>
          <w:p w14:paraId="5FC89D6D">
            <w:pPr>
              <w:spacing w:after="0" w:line="240" w:lineRule="atLeast"/>
              <w:ind w:left="0" w:hanging="2"/>
              <w:jc w:val="center"/>
              <w:rPr>
                <w:rFonts w:ascii="Times New Roman" w:hAnsi="Times New Roman"/>
                <w:sz w:val="24"/>
                <w:szCs w:val="24"/>
                <w:lang w:val="en-IN"/>
              </w:rPr>
            </w:pPr>
          </w:p>
        </w:tc>
        <w:tc>
          <w:tcPr>
            <w:tcW w:w="983" w:type="dxa"/>
            <w:vAlign w:val="center"/>
          </w:tcPr>
          <w:p w14:paraId="71F07021">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Q7,Q8</w:t>
            </w:r>
          </w:p>
        </w:tc>
        <w:tc>
          <w:tcPr>
            <w:tcW w:w="2293" w:type="dxa"/>
            <w:vAlign w:val="center"/>
          </w:tcPr>
          <w:p w14:paraId="67B54B65">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Q10(b),                       Q12(a), Q12(b)</w:t>
            </w:r>
          </w:p>
        </w:tc>
        <w:tc>
          <w:tcPr>
            <w:tcW w:w="2084" w:type="dxa"/>
            <w:vAlign w:val="center"/>
          </w:tcPr>
          <w:p w14:paraId="042BB46D">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Q14(b),                       Q16(a), Q16(b)</w:t>
            </w:r>
          </w:p>
        </w:tc>
      </w:tr>
      <w:tr w14:paraId="7C722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241" w:type="dxa"/>
            <w:vAlign w:val="center"/>
          </w:tcPr>
          <w:p w14:paraId="3F19F391">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Total Questions</w:t>
            </w:r>
          </w:p>
        </w:tc>
        <w:tc>
          <w:tcPr>
            <w:tcW w:w="2907" w:type="dxa"/>
            <w:gridSpan w:val="3"/>
            <w:vAlign w:val="center"/>
          </w:tcPr>
          <w:p w14:paraId="6575FFE2">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8</w:t>
            </w:r>
          </w:p>
        </w:tc>
        <w:tc>
          <w:tcPr>
            <w:tcW w:w="2293" w:type="dxa"/>
            <w:vAlign w:val="center"/>
          </w:tcPr>
          <w:p w14:paraId="7C94BC0A">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8</w:t>
            </w:r>
          </w:p>
        </w:tc>
        <w:tc>
          <w:tcPr>
            <w:tcW w:w="2084" w:type="dxa"/>
            <w:vAlign w:val="center"/>
          </w:tcPr>
          <w:p w14:paraId="3D32F265">
            <w:pPr>
              <w:spacing w:after="0" w:line="240" w:lineRule="atLeast"/>
              <w:ind w:left="0" w:hanging="2"/>
              <w:jc w:val="center"/>
              <w:rPr>
                <w:rFonts w:ascii="Times New Roman" w:hAnsi="Times New Roman"/>
                <w:sz w:val="24"/>
                <w:szCs w:val="24"/>
                <w:lang w:val="en-IN"/>
              </w:rPr>
            </w:pPr>
            <w:r>
              <w:rPr>
                <w:rFonts w:ascii="Times New Roman" w:hAnsi="Times New Roman"/>
                <w:sz w:val="24"/>
                <w:szCs w:val="24"/>
                <w:lang w:val="en-IN"/>
              </w:rPr>
              <w:t>8</w:t>
            </w:r>
          </w:p>
        </w:tc>
      </w:tr>
    </w:tbl>
    <w:p w14:paraId="79BDB5BE">
      <w:pPr>
        <w:spacing w:before="80" w:line="253" w:lineRule="exact"/>
        <w:ind w:left="0" w:right="1054" w:hanging="2"/>
        <w:jc w:val="center"/>
        <w:rPr>
          <w:rFonts w:ascii="Times New Roman" w:hAnsi="Times New Roman" w:cs="Times New Roman"/>
          <w:b/>
          <w:sz w:val="24"/>
          <w:szCs w:val="24"/>
        </w:rPr>
      </w:pPr>
      <w:r>
        <w:rPr>
          <w:rFonts w:ascii="Times New Roman" w:hAnsi="Times New Roman" w:cs="Times New Roman"/>
          <w:b/>
          <w:sz w:val="24"/>
          <w:szCs w:val="24"/>
        </w:rPr>
        <w:t>MODEL</w:t>
      </w:r>
      <w:r>
        <w:rPr>
          <w:rFonts w:ascii="Times New Roman" w:hAnsi="Times New Roman" w:cs="Times New Roman"/>
          <w:b/>
          <w:spacing w:val="-2"/>
          <w:sz w:val="24"/>
          <w:szCs w:val="24"/>
        </w:rPr>
        <w:t xml:space="preserve"> </w:t>
      </w:r>
      <w:r>
        <w:rPr>
          <w:rFonts w:ascii="Times New Roman" w:hAnsi="Times New Roman" w:cs="Times New Roman"/>
          <w:b/>
          <w:sz w:val="24"/>
          <w:szCs w:val="24"/>
        </w:rPr>
        <w:t>QUESTION</w:t>
      </w:r>
      <w:r>
        <w:rPr>
          <w:rFonts w:ascii="Times New Roman" w:hAnsi="Times New Roman" w:cs="Times New Roman"/>
          <w:b/>
          <w:spacing w:val="-5"/>
          <w:sz w:val="24"/>
          <w:szCs w:val="24"/>
        </w:rPr>
        <w:t xml:space="preserve"> </w:t>
      </w:r>
      <w:r>
        <w:rPr>
          <w:rFonts w:ascii="Times New Roman" w:hAnsi="Times New Roman" w:cs="Times New Roman"/>
          <w:b/>
          <w:sz w:val="24"/>
          <w:szCs w:val="24"/>
        </w:rPr>
        <w:t>PAPER</w:t>
      </w:r>
    </w:p>
    <w:p w14:paraId="38823237">
      <w:pPr>
        <w:pStyle w:val="2"/>
        <w:jc w:val="center"/>
        <w:rPr>
          <w:rFonts w:ascii="Times New Roman" w:hAnsi="Times New Roman" w:cs="Times New Roman"/>
          <w:b/>
          <w:sz w:val="24"/>
          <w:szCs w:val="24"/>
        </w:rPr>
      </w:pPr>
      <w:r>
        <w:rPr>
          <w:rFonts w:ascii="Times New Roman" w:hAnsi="Times New Roman" w:cs="Times New Roman"/>
          <w:b/>
          <w:sz w:val="24"/>
          <w:szCs w:val="24"/>
        </w:rPr>
        <w:t>BOARD DIPLOMA MID-SEMESTER-I EXAMINATION (C-2</w:t>
      </w:r>
      <w:r>
        <w:rPr>
          <w:rFonts w:hint="default" w:ascii="Times New Roman" w:hAnsi="Times New Roman" w:cs="Times New Roman"/>
          <w:b/>
          <w:sz w:val="24"/>
          <w:szCs w:val="24"/>
          <w:lang w:val="en-US"/>
        </w:rPr>
        <w:t>6</w:t>
      </w:r>
      <w:r>
        <w:rPr>
          <w:rFonts w:ascii="Times New Roman" w:hAnsi="Times New Roman" w:cs="Times New Roman"/>
          <w:b/>
          <w:sz w:val="24"/>
          <w:szCs w:val="24"/>
        </w:rPr>
        <w:t xml:space="preserve">) </w:t>
      </w:r>
    </w:p>
    <w:p w14:paraId="7222DCDB">
      <w:pPr>
        <w:pStyle w:val="2"/>
        <w:jc w:val="center"/>
        <w:rPr>
          <w:rFonts w:ascii="Times New Roman" w:hAnsi="Times New Roman" w:cs="Times New Roman"/>
          <w:b/>
          <w:sz w:val="24"/>
          <w:szCs w:val="24"/>
        </w:rPr>
      </w:pPr>
      <w:r>
        <w:rPr>
          <w:rFonts w:ascii="Times New Roman" w:hAnsi="Times New Roman" w:cs="Times New Roman"/>
          <w:b/>
          <w:sz w:val="24"/>
          <w:szCs w:val="24"/>
        </w:rPr>
        <w:t>CS-40</w:t>
      </w:r>
      <w:r>
        <w:rPr>
          <w:rFonts w:hint="default" w:ascii="Times New Roman" w:hAnsi="Times New Roman" w:cs="Times New Roman"/>
          <w:b/>
          <w:sz w:val="24"/>
          <w:szCs w:val="24"/>
          <w:lang w:val="en-US"/>
        </w:rPr>
        <w:t>3</w:t>
      </w:r>
      <w:r>
        <w:rPr>
          <w:rFonts w:ascii="Times New Roman" w:hAnsi="Times New Roman" w:cs="Times New Roman"/>
          <w:b/>
          <w:sz w:val="24"/>
          <w:szCs w:val="24"/>
        </w:rPr>
        <w:t xml:space="preserve"> – RELATIONAL DATABASE MANAGEMENT SYSTEMS</w:t>
      </w:r>
    </w:p>
    <w:p w14:paraId="0493E9D8">
      <w:pPr>
        <w:pStyle w:val="12"/>
        <w:spacing w:before="1"/>
        <w:rPr>
          <w:b/>
        </w:rPr>
      </w:pPr>
      <w:r>
        <w:rPr>
          <w:rFonts w:eastAsia="Calibri"/>
          <w:b/>
        </w:rPr>
        <w:t>----------------------------------------------------------------------------------------------------------------</w:t>
      </w:r>
    </w:p>
    <w:p w14:paraId="1888C7A4">
      <w:pPr>
        <w:tabs>
          <w:tab w:val="left" w:pos="6480"/>
        </w:tabs>
        <w:ind w:left="0" w:right="14" w:hanging="2"/>
        <w:jc w:val="center"/>
        <w:rPr>
          <w:rFonts w:ascii="Times New Roman" w:hAnsi="Times New Roman" w:cs="Times New Roman"/>
          <w:b/>
          <w:sz w:val="24"/>
          <w:szCs w:val="24"/>
        </w:rPr>
      </w:pPr>
      <w:r>
        <w:rPr>
          <w:rFonts w:ascii="Times New Roman" w:hAnsi="Times New Roman" w:cs="Times New Roman"/>
          <w:b/>
          <w:spacing w:val="-1"/>
          <w:sz w:val="24"/>
          <w:szCs w:val="24"/>
        </w:rPr>
        <w:t>TIME:</w:t>
      </w:r>
      <w:r>
        <w:rPr>
          <w:rFonts w:ascii="Times New Roman" w:hAnsi="Times New Roman" w:cs="Times New Roman"/>
          <w:b/>
          <w:spacing w:val="1"/>
          <w:sz w:val="24"/>
          <w:szCs w:val="24"/>
        </w:rPr>
        <w:t xml:space="preserve"> </w:t>
      </w:r>
      <w:r>
        <w:rPr>
          <w:rFonts w:ascii="Times New Roman" w:hAnsi="Times New Roman" w:cs="Times New Roman"/>
          <w:b/>
          <w:sz w:val="24"/>
          <w:szCs w:val="24"/>
        </w:rPr>
        <w:t>1</w:t>
      </w:r>
      <w:r>
        <w:rPr>
          <w:rFonts w:ascii="Times New Roman" w:hAnsi="Times New Roman" w:cs="Times New Roman"/>
          <w:b/>
          <w:spacing w:val="-21"/>
          <w:sz w:val="24"/>
          <w:szCs w:val="24"/>
        </w:rPr>
        <w:t xml:space="preserve"> </w:t>
      </w:r>
      <w:r>
        <w:rPr>
          <w:rFonts w:ascii="Times New Roman" w:hAnsi="Times New Roman" w:cs="Times New Roman"/>
          <w:b/>
          <w:sz w:val="24"/>
          <w:szCs w:val="24"/>
        </w:rPr>
        <w:t>HOUR                                                 MAXIMUM</w:t>
      </w:r>
      <w:r>
        <w:rPr>
          <w:rFonts w:ascii="Times New Roman" w:hAnsi="Times New Roman" w:cs="Times New Roman"/>
          <w:b/>
          <w:spacing w:val="-1"/>
          <w:sz w:val="24"/>
          <w:szCs w:val="24"/>
        </w:rPr>
        <w:t xml:space="preserve"> </w:t>
      </w:r>
      <w:r>
        <w:rPr>
          <w:rFonts w:ascii="Times New Roman" w:hAnsi="Times New Roman" w:cs="Times New Roman"/>
          <w:b/>
          <w:sz w:val="24"/>
          <w:szCs w:val="24"/>
        </w:rPr>
        <w:t>MARKS:</w:t>
      </w:r>
      <w:r>
        <w:rPr>
          <w:rFonts w:ascii="Times New Roman" w:hAnsi="Times New Roman" w:cs="Times New Roman"/>
          <w:b/>
          <w:spacing w:val="-2"/>
          <w:sz w:val="24"/>
          <w:szCs w:val="24"/>
        </w:rPr>
        <w:t xml:space="preserve"> </w:t>
      </w:r>
      <w:r>
        <w:rPr>
          <w:rFonts w:ascii="Times New Roman" w:hAnsi="Times New Roman" w:cs="Times New Roman"/>
          <w:b/>
          <w:sz w:val="24"/>
          <w:szCs w:val="24"/>
        </w:rPr>
        <w:t>20</w:t>
      </w:r>
    </w:p>
    <w:p w14:paraId="0EF40BB8">
      <w:pPr>
        <w:pStyle w:val="12"/>
        <w:spacing w:before="8"/>
        <w:rPr>
          <w:b/>
        </w:rPr>
      </w:pPr>
      <w:r>
        <mc:AlternateContent>
          <mc:Choice Requires="wps">
            <w:drawing>
              <wp:anchor distT="0" distB="0" distL="0" distR="0" simplePos="0" relativeHeight="251659264" behindDoc="1" locked="0" layoutInCell="1" allowOverlap="1">
                <wp:simplePos x="0" y="0"/>
                <wp:positionH relativeFrom="page">
                  <wp:posOffset>641350</wp:posOffset>
                </wp:positionH>
                <wp:positionV relativeFrom="paragraph">
                  <wp:posOffset>137160</wp:posOffset>
                </wp:positionV>
                <wp:extent cx="6235700" cy="1270"/>
                <wp:effectExtent l="12700" t="13970" r="9525" b="3810"/>
                <wp:wrapTopAndBottom/>
                <wp:docPr id="8" name="Freeform 8"/>
                <wp:cNvGraphicFramePr/>
                <a:graphic xmlns:a="http://schemas.openxmlformats.org/drawingml/2006/main">
                  <a:graphicData uri="http://schemas.microsoft.com/office/word/2010/wordprocessingShape">
                    <wps:wsp>
                      <wps:cNvSpPr/>
                      <wps:spPr bwMode="auto">
                        <a:xfrm>
                          <a:off x="0" y="0"/>
                          <a:ext cx="6235700" cy="1270"/>
                        </a:xfrm>
                        <a:custGeom>
                          <a:avLst/>
                          <a:gdLst>
                            <a:gd name="T0" fmla="+- 0 1010 1010"/>
                            <a:gd name="T1" fmla="*/ T0 w 9820"/>
                            <a:gd name="T2" fmla="+- 0 10830 1010"/>
                            <a:gd name="T3" fmla="*/ T2 w 9820"/>
                          </a:gdLst>
                          <a:ahLst/>
                          <a:cxnLst>
                            <a:cxn ang="0">
                              <a:pos x="T1" y="0"/>
                            </a:cxn>
                            <a:cxn ang="0">
                              <a:pos x="T3" y="0"/>
                            </a:cxn>
                          </a:cxnLst>
                          <a:rect l="0" t="0" r="r" b="b"/>
                          <a:pathLst>
                            <a:path w="9820">
                              <a:moveTo>
                                <a:pt x="0" y="0"/>
                              </a:moveTo>
                              <a:lnTo>
                                <a:pt x="9820" y="0"/>
                              </a:lnTo>
                            </a:path>
                          </a:pathLst>
                        </a:custGeom>
                        <a:noFill/>
                        <a:ln w="9525">
                          <a:solidFill>
                            <a:srgbClr val="000000"/>
                          </a:solidFill>
                          <a:prstDash val="solid"/>
                          <a:round/>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50.5pt;margin-top:10.8pt;height:0.1pt;width:491pt;mso-position-horizontal-relative:page;mso-wrap-distance-bottom:0pt;mso-wrap-distance-top:0pt;z-index:-251657216;mso-width-relative:page;mso-height-relative:page;" filled="f" stroked="t" coordsize="9820,1" o:gfxdata="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" path="m0,0l9820,0e">
                <v:path o:connectlocs="0,0;6235700,0" o:connectangles="0,0"/>
                <v:fill on="f" focussize="0,0"/>
                <v:stroke color="#000000" joinstyle="round"/>
                <v:imagedata o:title=""/>
                <o:lock v:ext="edit" aspectratio="f"/>
                <w10:wrap type="topAndBottom"/>
              </v:shape>
            </w:pict>
          </mc:Fallback>
        </mc:AlternateContent>
      </w:r>
    </w:p>
    <w:p w14:paraId="7FB404C3">
      <w:pPr>
        <w:tabs>
          <w:tab w:val="left" w:pos="8334"/>
        </w:tabs>
        <w:spacing w:line="240" w:lineRule="auto"/>
        <w:ind w:left="0" w:hanging="2"/>
        <w:jc w:val="center"/>
        <w:rPr>
          <w:rFonts w:ascii="Times New Roman" w:hAnsi="Times New Roman" w:cs="Times New Roman"/>
          <w:b/>
          <w:i/>
          <w:sz w:val="24"/>
          <w:szCs w:val="24"/>
        </w:rPr>
      </w:pPr>
      <w:r>
        <w:rPr>
          <w:rFonts w:ascii="Times New Roman" w:hAnsi="Times New Roman" w:cs="Times New Roman"/>
          <w:b/>
          <w:i/>
          <w:sz w:val="24"/>
          <w:szCs w:val="24"/>
        </w:rPr>
        <w:tab/>
      </w:r>
      <w:r>
        <w:rPr>
          <w:rFonts w:ascii="Times New Roman" w:hAnsi="Times New Roman" w:cs="Times New Roman"/>
          <w:b/>
          <w:i/>
          <w:sz w:val="24"/>
          <w:szCs w:val="24"/>
        </w:rPr>
        <w:t>PART A                                 MARKS :4x1=4</w:t>
      </w:r>
    </w:p>
    <w:p w14:paraId="14FA3237">
      <w:pPr>
        <w:pStyle w:val="12"/>
        <w:spacing w:before="3"/>
        <w:rPr>
          <w:b/>
          <w:i/>
        </w:rPr>
      </w:pPr>
    </w:p>
    <w:p w14:paraId="0994138F">
      <w:pPr>
        <w:spacing w:line="240" w:lineRule="auto"/>
        <w:ind w:left="0" w:hanging="2"/>
        <w:rPr>
          <w:rFonts w:ascii="Times New Roman" w:hAnsi="Times New Roman" w:cs="Times New Roman"/>
          <w:b/>
          <w:i/>
          <w:sz w:val="24"/>
          <w:szCs w:val="24"/>
        </w:rPr>
      </w:pPr>
      <w:r>
        <w:rPr>
          <w:rFonts w:ascii="Times New Roman" w:hAnsi="Times New Roman" w:cs="Times New Roman"/>
          <w:b/>
          <w:i/>
          <w:sz w:val="24"/>
          <w:szCs w:val="24"/>
        </w:rPr>
        <w:t>NOTE:</w:t>
      </w:r>
      <w:r>
        <w:rPr>
          <w:rFonts w:ascii="Times New Roman" w:hAnsi="Times New Roman" w:cs="Times New Roman"/>
          <w:b/>
          <w:i/>
          <w:spacing w:val="-2"/>
          <w:sz w:val="24"/>
          <w:szCs w:val="24"/>
        </w:rPr>
        <w:t xml:space="preserve"> </w:t>
      </w:r>
      <w:r>
        <w:rPr>
          <w:rFonts w:ascii="Times New Roman" w:hAnsi="Times New Roman" w:cs="Times New Roman"/>
          <w:b/>
          <w:i/>
          <w:sz w:val="24"/>
          <w:szCs w:val="24"/>
        </w:rPr>
        <w:t>1.</w:t>
      </w:r>
      <w:r>
        <w:rPr>
          <w:rFonts w:ascii="Times New Roman" w:hAnsi="Times New Roman" w:cs="Times New Roman"/>
          <w:b/>
          <w:i/>
          <w:spacing w:val="-1"/>
          <w:sz w:val="24"/>
          <w:szCs w:val="24"/>
        </w:rPr>
        <w:t xml:space="preserve"> </w:t>
      </w:r>
      <w:r>
        <w:rPr>
          <w:rFonts w:ascii="Times New Roman" w:hAnsi="Times New Roman" w:cs="Times New Roman"/>
          <w:b/>
          <w:i/>
          <w:sz w:val="24"/>
          <w:szCs w:val="24"/>
        </w:rPr>
        <w:t>Answer</w:t>
      </w:r>
      <w:r>
        <w:rPr>
          <w:rFonts w:ascii="Times New Roman" w:hAnsi="Times New Roman" w:cs="Times New Roman"/>
          <w:b/>
          <w:i/>
          <w:spacing w:val="-1"/>
          <w:sz w:val="24"/>
          <w:szCs w:val="24"/>
        </w:rPr>
        <w:t xml:space="preserve"> </w:t>
      </w:r>
      <w:r>
        <w:rPr>
          <w:rFonts w:ascii="Times New Roman" w:hAnsi="Times New Roman" w:cs="Times New Roman"/>
          <w:b/>
          <w:i/>
          <w:sz w:val="24"/>
          <w:szCs w:val="24"/>
        </w:rPr>
        <w:t>all</w:t>
      </w:r>
      <w:r>
        <w:rPr>
          <w:rFonts w:ascii="Times New Roman" w:hAnsi="Times New Roman" w:cs="Times New Roman"/>
          <w:b/>
          <w:i/>
          <w:spacing w:val="-3"/>
          <w:sz w:val="24"/>
          <w:szCs w:val="24"/>
        </w:rPr>
        <w:t xml:space="preserve"> </w:t>
      </w:r>
      <w:r>
        <w:rPr>
          <w:rFonts w:ascii="Times New Roman" w:hAnsi="Times New Roman" w:cs="Times New Roman"/>
          <w:b/>
          <w:i/>
          <w:sz w:val="24"/>
          <w:szCs w:val="24"/>
        </w:rPr>
        <w:t>questions.</w:t>
      </w:r>
    </w:p>
    <w:p w14:paraId="6FE8185D">
      <w:pPr>
        <w:pStyle w:val="12"/>
        <w:spacing w:before="9"/>
        <w:rPr>
          <w:b/>
          <w:i/>
        </w:rPr>
      </w:pPr>
    </w:p>
    <w:p w14:paraId="42E64384">
      <w:pPr>
        <w:pStyle w:val="19"/>
        <w:numPr>
          <w:ilvl w:val="0"/>
          <w:numId w:val="5"/>
        </w:numPr>
        <w:ind w:leftChars="0" w:firstLineChars="0"/>
        <w:rPr>
          <w:b/>
          <w:i/>
        </w:rPr>
      </w:pPr>
      <w:r>
        <w:rPr>
          <w:b/>
          <w:i/>
        </w:rPr>
        <w:t>Each question</w:t>
      </w:r>
      <w:r>
        <w:rPr>
          <w:b/>
          <w:i/>
          <w:spacing w:val="-3"/>
        </w:rPr>
        <w:t xml:space="preserve"> </w:t>
      </w:r>
      <w:r>
        <w:rPr>
          <w:b/>
          <w:i/>
        </w:rPr>
        <w:t>carries one</w:t>
      </w:r>
      <w:r>
        <w:rPr>
          <w:b/>
          <w:i/>
          <w:spacing w:val="-3"/>
        </w:rPr>
        <w:t xml:space="preserve"> </w:t>
      </w:r>
      <w:r>
        <w:rPr>
          <w:b/>
          <w:i/>
        </w:rPr>
        <w:t>mark.</w:t>
      </w:r>
    </w:p>
    <w:p w14:paraId="4EC13982">
      <w:pPr>
        <w:widowControl w:val="0"/>
        <w:tabs>
          <w:tab w:val="left" w:pos="2101"/>
        </w:tabs>
        <w:suppressAutoHyphens w:val="0"/>
        <w:autoSpaceDE w:val="0"/>
        <w:autoSpaceDN w:val="0"/>
        <w:ind w:left="0" w:leftChars="0" w:firstLine="0" w:firstLineChars="0"/>
        <w:textAlignment w:val="auto"/>
        <w:outlineLvl w:val="9"/>
      </w:pPr>
    </w:p>
    <w:p w14:paraId="06D2B5E8">
      <w:pPr>
        <w:pStyle w:val="11"/>
        <w:numPr>
          <w:ilvl w:val="0"/>
          <w:numId w:val="12"/>
        </w:numPr>
        <w:ind w:leftChars="0" w:firstLineChars="0"/>
        <w:rPr>
          <w:rFonts w:ascii="Times New Roman" w:hAnsi="Times New Roman" w:cs="Times New Roman"/>
          <w:sz w:val="24"/>
          <w:szCs w:val="24"/>
        </w:rPr>
      </w:pPr>
      <w:r>
        <w:rPr>
          <w:rFonts w:ascii="Times New Roman" w:hAnsi="Times New Roman" w:cs="Times New Roman"/>
          <w:sz w:val="24"/>
          <w:szCs w:val="24"/>
        </w:rPr>
        <w:t>Define</w:t>
      </w:r>
      <w:r>
        <w:rPr>
          <w:rFonts w:ascii="Times New Roman" w:hAnsi="Times New Roman" w:cs="Times New Roman"/>
          <w:spacing w:val="-4"/>
          <w:sz w:val="24"/>
          <w:szCs w:val="24"/>
        </w:rPr>
        <w:t xml:space="preserve"> </w:t>
      </w:r>
      <w:r>
        <w:rPr>
          <w:rFonts w:ascii="Times New Roman" w:hAnsi="Times New Roman" w:cs="Times New Roman"/>
          <w:sz w:val="24"/>
          <w:szCs w:val="24"/>
        </w:rPr>
        <w:t>DBMS</w:t>
      </w:r>
      <w:r>
        <w:rPr>
          <w:rFonts w:ascii="Times New Roman" w:hAnsi="Times New Roman" w:cs="Times New Roman"/>
          <w:spacing w:val="-1"/>
          <w:sz w:val="24"/>
          <w:szCs w:val="24"/>
        </w:rPr>
        <w:t xml:space="preserve"> </w:t>
      </w:r>
      <w:r>
        <w:rPr>
          <w:rFonts w:ascii="Times New Roman" w:hAnsi="Times New Roman" w:cs="Times New Roman"/>
          <w:sz w:val="24"/>
          <w:szCs w:val="24"/>
        </w:rPr>
        <w:t>and</w:t>
      </w:r>
      <w:r>
        <w:rPr>
          <w:rFonts w:ascii="Times New Roman" w:hAnsi="Times New Roman" w:cs="Times New Roman"/>
          <w:spacing w:val="-1"/>
          <w:sz w:val="24"/>
          <w:szCs w:val="24"/>
        </w:rPr>
        <w:t xml:space="preserve"> </w:t>
      </w:r>
      <w:r>
        <w:rPr>
          <w:rFonts w:ascii="Times New Roman" w:hAnsi="Times New Roman" w:cs="Times New Roman"/>
          <w:sz w:val="24"/>
          <w:szCs w:val="24"/>
        </w:rPr>
        <w:t>list</w:t>
      </w:r>
      <w:r>
        <w:rPr>
          <w:rFonts w:ascii="Times New Roman" w:hAnsi="Times New Roman" w:cs="Times New Roman"/>
          <w:spacing w:val="-1"/>
          <w:sz w:val="24"/>
          <w:szCs w:val="24"/>
        </w:rPr>
        <w:t xml:space="preserve"> </w:t>
      </w:r>
      <w:r>
        <w:rPr>
          <w:rFonts w:ascii="Times New Roman" w:hAnsi="Times New Roman" w:cs="Times New Roman"/>
          <w:sz w:val="24"/>
          <w:szCs w:val="24"/>
        </w:rPr>
        <w:t>3</w:t>
      </w:r>
      <w:r>
        <w:rPr>
          <w:rFonts w:ascii="Times New Roman" w:hAnsi="Times New Roman" w:cs="Times New Roman"/>
          <w:spacing w:val="-1"/>
          <w:sz w:val="24"/>
          <w:szCs w:val="24"/>
        </w:rPr>
        <w:t xml:space="preserve"> </w:t>
      </w:r>
      <w:r>
        <w:rPr>
          <w:rFonts w:ascii="Times New Roman" w:hAnsi="Times New Roman" w:cs="Times New Roman"/>
          <w:sz w:val="24"/>
          <w:szCs w:val="24"/>
        </w:rPr>
        <w:t>applications</w:t>
      </w:r>
      <w:r>
        <w:rPr>
          <w:rFonts w:ascii="Times New Roman" w:hAnsi="Times New Roman" w:cs="Times New Roman"/>
          <w:spacing w:val="-1"/>
          <w:sz w:val="24"/>
          <w:szCs w:val="24"/>
        </w:rPr>
        <w:t xml:space="preserve"> </w:t>
      </w:r>
      <w:r>
        <w:rPr>
          <w:rFonts w:ascii="Times New Roman" w:hAnsi="Times New Roman" w:cs="Times New Roman"/>
          <w:sz w:val="24"/>
          <w:szCs w:val="24"/>
        </w:rPr>
        <w:t>of</w:t>
      </w:r>
      <w:r>
        <w:rPr>
          <w:rFonts w:ascii="Times New Roman" w:hAnsi="Times New Roman" w:cs="Times New Roman"/>
          <w:spacing w:val="-1"/>
          <w:sz w:val="24"/>
          <w:szCs w:val="24"/>
        </w:rPr>
        <w:t xml:space="preserve"> </w:t>
      </w:r>
      <w:r>
        <w:rPr>
          <w:rFonts w:ascii="Times New Roman" w:hAnsi="Times New Roman" w:cs="Times New Roman"/>
          <w:sz w:val="24"/>
          <w:szCs w:val="24"/>
        </w:rPr>
        <w:t>DBMS</w:t>
      </w:r>
    </w:p>
    <w:p w14:paraId="707EE799">
      <w:pPr>
        <w:pStyle w:val="11"/>
        <w:numPr>
          <w:ilvl w:val="0"/>
          <w:numId w:val="12"/>
        </w:numPr>
        <w:ind w:leftChars="0" w:firstLineChars="0"/>
        <w:rPr>
          <w:rFonts w:ascii="Times New Roman" w:hAnsi="Times New Roman" w:cs="Times New Roman"/>
          <w:sz w:val="24"/>
          <w:szCs w:val="24"/>
        </w:rPr>
      </w:pPr>
      <w:r>
        <w:rPr>
          <w:rFonts w:ascii="Times New Roman" w:hAnsi="Times New Roman" w:cs="Times New Roman"/>
          <w:sz w:val="24"/>
          <w:szCs w:val="24"/>
        </w:rPr>
        <w:t>Define</w:t>
      </w:r>
      <w:r>
        <w:rPr>
          <w:rFonts w:ascii="Times New Roman" w:hAnsi="Times New Roman" w:cs="Times New Roman"/>
          <w:spacing w:val="-4"/>
          <w:sz w:val="24"/>
          <w:szCs w:val="24"/>
        </w:rPr>
        <w:t xml:space="preserve"> </w:t>
      </w:r>
      <w:r>
        <w:rPr>
          <w:rFonts w:ascii="Times New Roman" w:hAnsi="Times New Roman" w:cs="Times New Roman"/>
          <w:sz w:val="24"/>
          <w:szCs w:val="24"/>
        </w:rPr>
        <w:t>Data</w:t>
      </w:r>
      <w:r>
        <w:rPr>
          <w:rFonts w:ascii="Times New Roman" w:hAnsi="Times New Roman" w:cs="Times New Roman"/>
          <w:spacing w:val="-1"/>
          <w:sz w:val="24"/>
          <w:szCs w:val="24"/>
        </w:rPr>
        <w:t xml:space="preserve"> </w:t>
      </w:r>
      <w:r>
        <w:rPr>
          <w:rFonts w:ascii="Times New Roman" w:hAnsi="Times New Roman" w:cs="Times New Roman"/>
          <w:sz w:val="24"/>
          <w:szCs w:val="24"/>
        </w:rPr>
        <w:t>Independence.</w:t>
      </w:r>
    </w:p>
    <w:p w14:paraId="2E02D362">
      <w:pPr>
        <w:pStyle w:val="11"/>
        <w:numPr>
          <w:ilvl w:val="0"/>
          <w:numId w:val="12"/>
        </w:numPr>
        <w:ind w:leftChars="0" w:firstLineChars="0"/>
        <w:rPr>
          <w:rFonts w:ascii="Times New Roman" w:hAnsi="Times New Roman" w:cs="Times New Roman"/>
          <w:sz w:val="24"/>
          <w:szCs w:val="24"/>
        </w:rPr>
      </w:pPr>
      <w:r>
        <w:rPr>
          <w:rFonts w:ascii="Times New Roman" w:hAnsi="Times New Roman" w:cs="Times New Roman"/>
          <w:sz w:val="24"/>
          <w:szCs w:val="24"/>
        </w:rPr>
        <w:t>List</w:t>
      </w:r>
      <w:r>
        <w:rPr>
          <w:rFonts w:ascii="Times New Roman" w:hAnsi="Times New Roman" w:cs="Times New Roman"/>
          <w:spacing w:val="-2"/>
          <w:sz w:val="24"/>
          <w:szCs w:val="24"/>
        </w:rPr>
        <w:t xml:space="preserve"> </w:t>
      </w:r>
      <w:r>
        <w:rPr>
          <w:rFonts w:ascii="Times New Roman" w:hAnsi="Times New Roman" w:cs="Times New Roman"/>
          <w:sz w:val="24"/>
          <w:szCs w:val="24"/>
        </w:rPr>
        <w:t>some</w:t>
      </w:r>
      <w:r>
        <w:rPr>
          <w:rFonts w:ascii="Times New Roman" w:hAnsi="Times New Roman" w:cs="Times New Roman"/>
          <w:spacing w:val="-2"/>
          <w:sz w:val="24"/>
          <w:szCs w:val="24"/>
        </w:rPr>
        <w:t xml:space="preserve"> </w:t>
      </w:r>
      <w:r>
        <w:rPr>
          <w:rFonts w:ascii="Times New Roman" w:hAnsi="Times New Roman" w:cs="Times New Roman"/>
          <w:sz w:val="24"/>
          <w:szCs w:val="24"/>
        </w:rPr>
        <w:t>structural</w:t>
      </w:r>
      <w:r>
        <w:rPr>
          <w:rFonts w:ascii="Times New Roman" w:hAnsi="Times New Roman" w:cs="Times New Roman"/>
          <w:spacing w:val="1"/>
          <w:sz w:val="24"/>
          <w:szCs w:val="24"/>
        </w:rPr>
        <w:t xml:space="preserve"> </w:t>
      </w:r>
      <w:r>
        <w:rPr>
          <w:rFonts w:ascii="Times New Roman" w:hAnsi="Times New Roman" w:cs="Times New Roman"/>
          <w:sz w:val="24"/>
          <w:szCs w:val="24"/>
        </w:rPr>
        <w:t>constraints.</w:t>
      </w:r>
    </w:p>
    <w:p w14:paraId="009925BC">
      <w:pPr>
        <w:pStyle w:val="11"/>
        <w:numPr>
          <w:ilvl w:val="0"/>
          <w:numId w:val="12"/>
        </w:numPr>
        <w:ind w:leftChars="0" w:firstLineChars="0"/>
        <w:rPr>
          <w:rFonts w:ascii="Times New Roman" w:hAnsi="Times New Roman" w:cs="Times New Roman"/>
          <w:sz w:val="24"/>
          <w:szCs w:val="24"/>
        </w:rPr>
      </w:pPr>
      <w:r>
        <w:rPr>
          <w:rFonts w:ascii="Times New Roman" w:hAnsi="Times New Roman" w:cs="Times New Roman"/>
          <w:color w:val="1F1A17"/>
          <w:sz w:val="24"/>
          <w:szCs w:val="24"/>
        </w:rPr>
        <w:t>Define</w:t>
      </w:r>
      <w:r>
        <w:rPr>
          <w:rFonts w:ascii="Times New Roman" w:hAnsi="Times New Roman" w:cs="Times New Roman"/>
          <w:color w:val="1F1A17"/>
          <w:spacing w:val="-2"/>
          <w:sz w:val="24"/>
          <w:szCs w:val="24"/>
        </w:rPr>
        <w:t xml:space="preserve"> </w:t>
      </w:r>
      <w:r>
        <w:rPr>
          <w:rFonts w:ascii="Times New Roman" w:hAnsi="Times New Roman" w:cs="Times New Roman"/>
          <w:color w:val="1F1A17"/>
          <w:sz w:val="24"/>
          <w:szCs w:val="24"/>
        </w:rPr>
        <w:t>Weak</w:t>
      </w:r>
      <w:r>
        <w:rPr>
          <w:rFonts w:ascii="Times New Roman" w:hAnsi="Times New Roman" w:cs="Times New Roman"/>
          <w:color w:val="1F1A17"/>
          <w:spacing w:val="2"/>
          <w:sz w:val="24"/>
          <w:szCs w:val="24"/>
        </w:rPr>
        <w:t xml:space="preserve"> </w:t>
      </w:r>
      <w:r>
        <w:rPr>
          <w:rFonts w:ascii="Times New Roman" w:hAnsi="Times New Roman" w:cs="Times New Roman"/>
          <w:color w:val="1F1A17"/>
          <w:sz w:val="24"/>
          <w:szCs w:val="24"/>
        </w:rPr>
        <w:t>entity</w:t>
      </w:r>
      <w:r>
        <w:rPr>
          <w:rFonts w:ascii="Times New Roman" w:hAnsi="Times New Roman" w:cs="Times New Roman"/>
          <w:color w:val="1F1A17"/>
          <w:spacing w:val="-5"/>
          <w:sz w:val="24"/>
          <w:szCs w:val="24"/>
        </w:rPr>
        <w:t xml:space="preserve"> </w:t>
      </w:r>
      <w:r>
        <w:rPr>
          <w:rFonts w:ascii="Times New Roman" w:hAnsi="Times New Roman" w:cs="Times New Roman"/>
          <w:color w:val="1F1A17"/>
          <w:sz w:val="24"/>
          <w:szCs w:val="24"/>
        </w:rPr>
        <w:t>types</w:t>
      </w:r>
      <w:r>
        <w:rPr>
          <w:rFonts w:ascii="Times New Roman" w:hAnsi="Times New Roman" w:cs="Times New Roman"/>
          <w:sz w:val="24"/>
          <w:szCs w:val="24"/>
        </w:rPr>
        <w:t>.</w:t>
      </w:r>
    </w:p>
    <w:p w14:paraId="427AE366">
      <w:pPr>
        <w:tabs>
          <w:tab w:val="left" w:pos="8334"/>
        </w:tabs>
        <w:spacing w:before="46"/>
        <w:ind w:left="0" w:hanging="2"/>
        <w:jc w:val="center"/>
        <w:rPr>
          <w:rFonts w:ascii="Times New Roman" w:hAnsi="Times New Roman" w:cs="Times New Roman"/>
          <w:b/>
          <w:i/>
          <w:sz w:val="24"/>
          <w:szCs w:val="24"/>
        </w:rPr>
      </w:pPr>
      <w:r>
        <w:rPr>
          <w:rFonts w:ascii="Times New Roman" w:hAnsi="Times New Roman" w:cs="Times New Roman"/>
          <w:b/>
          <w:i/>
          <w:sz w:val="24"/>
          <w:szCs w:val="24"/>
        </w:rPr>
        <w:t xml:space="preserve">                 PART-B                                                     MARKS: 2 X 3=6</w:t>
      </w:r>
    </w:p>
    <w:p w14:paraId="5DFF6B7D">
      <w:pPr>
        <w:pStyle w:val="12"/>
        <w:spacing w:before="9"/>
        <w:rPr>
          <w:b/>
          <w:i/>
        </w:rPr>
      </w:pPr>
    </w:p>
    <w:p w14:paraId="3750A42F">
      <w:pPr>
        <w:ind w:left="0" w:hanging="2"/>
        <w:rPr>
          <w:rFonts w:ascii="Times New Roman" w:hAnsi="Times New Roman" w:cs="Times New Roman"/>
          <w:b/>
          <w:sz w:val="24"/>
          <w:szCs w:val="24"/>
        </w:rPr>
      </w:pPr>
      <w:r>
        <w:rPr>
          <w:rFonts w:ascii="Times New Roman" w:hAnsi="Times New Roman" w:cs="Times New Roman"/>
          <w:b/>
          <w:i/>
          <w:sz w:val="24"/>
          <w:szCs w:val="24"/>
        </w:rPr>
        <w:t>NOTE:</w:t>
      </w:r>
      <w:r>
        <w:rPr>
          <w:rFonts w:ascii="Times New Roman" w:hAnsi="Times New Roman" w:cs="Times New Roman"/>
          <w:b/>
          <w:i/>
          <w:spacing w:val="-1"/>
          <w:sz w:val="24"/>
          <w:szCs w:val="24"/>
        </w:rPr>
        <w:t xml:space="preserve"> </w:t>
      </w:r>
      <w:r>
        <w:rPr>
          <w:rFonts w:ascii="Times New Roman" w:hAnsi="Times New Roman" w:cs="Times New Roman"/>
          <w:b/>
          <w:sz w:val="24"/>
          <w:szCs w:val="24"/>
        </w:rPr>
        <w:t>1. Answer any</w:t>
      </w:r>
      <w:r>
        <w:rPr>
          <w:rFonts w:ascii="Times New Roman" w:hAnsi="Times New Roman" w:cs="Times New Roman"/>
          <w:b/>
          <w:spacing w:val="-1"/>
          <w:sz w:val="24"/>
          <w:szCs w:val="24"/>
        </w:rPr>
        <w:t xml:space="preserve"> </w:t>
      </w:r>
      <w:r>
        <w:rPr>
          <w:rFonts w:ascii="Times New Roman" w:hAnsi="Times New Roman" w:cs="Times New Roman"/>
          <w:b/>
          <w:sz w:val="24"/>
          <w:szCs w:val="24"/>
        </w:rPr>
        <w:t>one</w:t>
      </w:r>
      <w:r>
        <w:rPr>
          <w:rFonts w:ascii="Times New Roman" w:hAnsi="Times New Roman" w:cs="Times New Roman"/>
          <w:b/>
          <w:spacing w:val="-2"/>
          <w:sz w:val="24"/>
          <w:szCs w:val="24"/>
        </w:rPr>
        <w:t xml:space="preserve"> </w:t>
      </w:r>
      <w:r>
        <w:rPr>
          <w:rFonts w:ascii="Times New Roman" w:hAnsi="Times New Roman" w:cs="Times New Roman"/>
          <w:b/>
          <w:sz w:val="24"/>
          <w:szCs w:val="24"/>
        </w:rPr>
        <w:t>question</w:t>
      </w:r>
      <w:r>
        <w:rPr>
          <w:rFonts w:ascii="Times New Roman" w:hAnsi="Times New Roman" w:cs="Times New Roman"/>
          <w:b/>
          <w:spacing w:val="-3"/>
          <w:sz w:val="24"/>
          <w:szCs w:val="24"/>
        </w:rPr>
        <w:t xml:space="preserve"> </w:t>
      </w:r>
      <w:r>
        <w:rPr>
          <w:rFonts w:ascii="Times New Roman" w:hAnsi="Times New Roman" w:cs="Times New Roman"/>
          <w:b/>
          <w:sz w:val="24"/>
          <w:szCs w:val="24"/>
        </w:rPr>
        <w:t>from</w:t>
      </w:r>
      <w:r>
        <w:rPr>
          <w:rFonts w:ascii="Times New Roman" w:hAnsi="Times New Roman" w:cs="Times New Roman"/>
          <w:b/>
          <w:spacing w:val="1"/>
          <w:sz w:val="24"/>
          <w:szCs w:val="24"/>
        </w:rPr>
        <w:t xml:space="preserve"> </w:t>
      </w:r>
      <w:r>
        <w:rPr>
          <w:rFonts w:ascii="Times New Roman" w:hAnsi="Times New Roman" w:cs="Times New Roman"/>
          <w:b/>
          <w:sz w:val="24"/>
          <w:szCs w:val="24"/>
        </w:rPr>
        <w:t>5</w:t>
      </w:r>
      <w:r>
        <w:rPr>
          <w:rFonts w:ascii="Times New Roman" w:hAnsi="Times New Roman" w:cs="Times New Roman"/>
          <w:b/>
          <w:spacing w:val="-1"/>
          <w:sz w:val="24"/>
          <w:szCs w:val="24"/>
        </w:rPr>
        <w:t xml:space="preserve"> </w:t>
      </w:r>
      <w:r>
        <w:rPr>
          <w:rFonts w:ascii="Times New Roman" w:hAnsi="Times New Roman" w:cs="Times New Roman"/>
          <w:b/>
          <w:sz w:val="24"/>
          <w:szCs w:val="24"/>
        </w:rPr>
        <w:t>and 6.</w:t>
      </w:r>
    </w:p>
    <w:p w14:paraId="2B84D38D">
      <w:pPr>
        <w:pStyle w:val="4"/>
        <w:rPr>
          <w:rFonts w:ascii="Times New Roman" w:hAnsi="Times New Roman" w:cs="Times New Roman"/>
          <w:sz w:val="24"/>
          <w:szCs w:val="24"/>
        </w:rPr>
      </w:pPr>
      <w:r>
        <w:rPr>
          <w:rFonts w:ascii="Times New Roman" w:hAnsi="Times New Roman" w:cs="Times New Roman"/>
          <w:sz w:val="24"/>
          <w:szCs w:val="24"/>
        </w:rPr>
        <w:t xml:space="preserve">             2. Each question</w:t>
      </w:r>
      <w:r>
        <w:rPr>
          <w:rFonts w:ascii="Times New Roman" w:hAnsi="Times New Roman" w:cs="Times New Roman"/>
          <w:spacing w:val="-1"/>
          <w:sz w:val="24"/>
          <w:szCs w:val="24"/>
        </w:rPr>
        <w:t xml:space="preserve"> </w:t>
      </w:r>
      <w:r>
        <w:rPr>
          <w:rFonts w:ascii="Times New Roman" w:hAnsi="Times New Roman" w:cs="Times New Roman"/>
          <w:sz w:val="24"/>
          <w:szCs w:val="24"/>
        </w:rPr>
        <w:t>carries</w:t>
      </w:r>
      <w:r>
        <w:rPr>
          <w:rFonts w:ascii="Times New Roman" w:hAnsi="Times New Roman" w:cs="Times New Roman"/>
          <w:spacing w:val="-3"/>
          <w:sz w:val="24"/>
          <w:szCs w:val="24"/>
        </w:rPr>
        <w:t xml:space="preserve"> </w:t>
      </w:r>
      <w:r>
        <w:rPr>
          <w:rFonts w:ascii="Times New Roman" w:hAnsi="Times New Roman" w:cs="Times New Roman"/>
          <w:sz w:val="24"/>
          <w:szCs w:val="24"/>
        </w:rPr>
        <w:t>three</w:t>
      </w:r>
      <w:r>
        <w:rPr>
          <w:rFonts w:ascii="Times New Roman" w:hAnsi="Times New Roman" w:cs="Times New Roman"/>
          <w:spacing w:val="-1"/>
          <w:sz w:val="24"/>
          <w:szCs w:val="24"/>
        </w:rPr>
        <w:t xml:space="preserve"> </w:t>
      </w:r>
      <w:r>
        <w:rPr>
          <w:rFonts w:ascii="Times New Roman" w:hAnsi="Times New Roman" w:cs="Times New Roman"/>
          <w:sz w:val="24"/>
          <w:szCs w:val="24"/>
        </w:rPr>
        <w:t>marks.</w:t>
      </w:r>
    </w:p>
    <w:p w14:paraId="0906A336">
      <w:pPr>
        <w:pStyle w:val="19"/>
        <w:widowControl w:val="0"/>
        <w:numPr>
          <w:ilvl w:val="0"/>
          <w:numId w:val="12"/>
        </w:numPr>
        <w:tabs>
          <w:tab w:val="left" w:pos="2101"/>
        </w:tabs>
        <w:suppressAutoHyphens w:val="0"/>
        <w:autoSpaceDE w:val="0"/>
        <w:autoSpaceDN w:val="0"/>
        <w:ind w:leftChars="0" w:firstLineChars="0"/>
        <w:textAlignment w:val="auto"/>
        <w:outlineLvl w:val="9"/>
      </w:pPr>
      <w:r>
        <w:rPr>
          <w:color w:val="1F1A17"/>
        </w:rPr>
        <w:t>(A)</w:t>
      </w:r>
      <w:r>
        <w:rPr>
          <w:color w:val="1F1A17"/>
          <w:spacing w:val="-3"/>
        </w:rPr>
        <w:t xml:space="preserve"> </w:t>
      </w:r>
      <w:r>
        <w:rPr>
          <w:color w:val="1F1A17"/>
        </w:rPr>
        <w:t>write a short notes</w:t>
      </w:r>
      <w:r>
        <w:rPr>
          <w:color w:val="1F1A17"/>
          <w:spacing w:val="-4"/>
        </w:rPr>
        <w:t xml:space="preserve"> </w:t>
      </w:r>
      <w:r>
        <w:rPr>
          <w:color w:val="1F1A17"/>
        </w:rPr>
        <w:t>Three-Schema</w:t>
      </w:r>
      <w:r>
        <w:rPr>
          <w:color w:val="1F1A17"/>
          <w:spacing w:val="-2"/>
        </w:rPr>
        <w:t xml:space="preserve"> </w:t>
      </w:r>
      <w:r>
        <w:rPr>
          <w:color w:val="1F1A17"/>
        </w:rPr>
        <w:t>Architecture.</w:t>
      </w:r>
    </w:p>
    <w:p w14:paraId="11BF04F9">
      <w:pPr>
        <w:pStyle w:val="12"/>
        <w:spacing w:before="41"/>
        <w:ind w:left="4261"/>
      </w:pPr>
      <w:r>
        <w:rPr>
          <w:color w:val="1F1A17"/>
        </w:rPr>
        <w:t>or</w:t>
      </w:r>
    </w:p>
    <w:p w14:paraId="6C4A2AB6">
      <w:pPr>
        <w:pStyle w:val="19"/>
        <w:widowControl w:val="0"/>
        <w:numPr>
          <w:ilvl w:val="0"/>
          <w:numId w:val="13"/>
        </w:numPr>
        <w:tabs>
          <w:tab w:val="left" w:pos="2480"/>
        </w:tabs>
        <w:suppressAutoHyphens w:val="0"/>
        <w:autoSpaceDE w:val="0"/>
        <w:autoSpaceDN w:val="0"/>
        <w:spacing w:before="41"/>
        <w:ind w:leftChars="0" w:firstLineChars="0"/>
        <w:textAlignment w:val="auto"/>
        <w:outlineLvl w:val="9"/>
      </w:pPr>
      <w:r>
        <w:t>List</w:t>
      </w:r>
      <w:r>
        <w:rPr>
          <w:spacing w:val="-1"/>
        </w:rPr>
        <w:t xml:space="preserve"> </w:t>
      </w:r>
      <w:r>
        <w:t>some</w:t>
      </w:r>
      <w:r>
        <w:rPr>
          <w:spacing w:val="-2"/>
        </w:rPr>
        <w:t xml:space="preserve"> </w:t>
      </w:r>
      <w:r>
        <w:t>Database Models.</w:t>
      </w:r>
    </w:p>
    <w:p w14:paraId="0DD8386B">
      <w:pPr>
        <w:pStyle w:val="12"/>
        <w:spacing w:before="3"/>
      </w:pPr>
    </w:p>
    <w:p w14:paraId="4F2E3BB2">
      <w:pPr>
        <w:pStyle w:val="19"/>
        <w:widowControl w:val="0"/>
        <w:numPr>
          <w:ilvl w:val="0"/>
          <w:numId w:val="12"/>
        </w:numPr>
        <w:tabs>
          <w:tab w:val="left" w:pos="2101"/>
        </w:tabs>
        <w:suppressAutoHyphens w:val="0"/>
        <w:autoSpaceDE w:val="0"/>
        <w:autoSpaceDN w:val="0"/>
        <w:ind w:leftChars="0" w:hanging="361" w:firstLineChars="0"/>
        <w:textAlignment w:val="auto"/>
        <w:outlineLvl w:val="9"/>
        <w:rPr>
          <w:color w:val="1F1A17"/>
        </w:rPr>
      </w:pPr>
      <w:r>
        <w:rPr>
          <w:color w:val="1F1A17"/>
        </w:rPr>
        <w:t>(A)</w:t>
      </w:r>
      <w:r>
        <w:rPr>
          <w:color w:val="1F1A17"/>
          <w:spacing w:val="-2"/>
        </w:rPr>
        <w:t xml:space="preserve"> </w:t>
      </w:r>
      <w:r>
        <w:t>How</w:t>
      </w:r>
      <w:r>
        <w:rPr>
          <w:spacing w:val="-1"/>
        </w:rPr>
        <w:t xml:space="preserve"> </w:t>
      </w:r>
      <w:r>
        <w:t>to</w:t>
      </w:r>
      <w:r>
        <w:rPr>
          <w:spacing w:val="-1"/>
        </w:rPr>
        <w:t xml:space="preserve"> </w:t>
      </w:r>
      <w:r>
        <w:t>use</w:t>
      </w:r>
      <w:r>
        <w:rPr>
          <w:spacing w:val="-1"/>
        </w:rPr>
        <w:t xml:space="preserve"> </w:t>
      </w:r>
      <w:r>
        <w:t>High-Level</w:t>
      </w:r>
      <w:r>
        <w:rPr>
          <w:spacing w:val="-1"/>
        </w:rPr>
        <w:t xml:space="preserve"> </w:t>
      </w:r>
      <w:r>
        <w:t>Conceptual</w:t>
      </w:r>
      <w:r>
        <w:rPr>
          <w:spacing w:val="-1"/>
        </w:rPr>
        <w:t xml:space="preserve"> </w:t>
      </w:r>
      <w:r>
        <w:t>Data</w:t>
      </w:r>
      <w:r>
        <w:rPr>
          <w:spacing w:val="-1"/>
        </w:rPr>
        <w:t xml:space="preserve"> </w:t>
      </w:r>
      <w:r>
        <w:t>Models</w:t>
      </w:r>
      <w:r>
        <w:rPr>
          <w:spacing w:val="-1"/>
        </w:rPr>
        <w:t xml:space="preserve"> </w:t>
      </w:r>
      <w:r>
        <w:t>for Database</w:t>
      </w:r>
      <w:r>
        <w:rPr>
          <w:spacing w:val="-2"/>
        </w:rPr>
        <w:t xml:space="preserve"> </w:t>
      </w:r>
      <w:r>
        <w:t>Design.</w:t>
      </w:r>
    </w:p>
    <w:p w14:paraId="001396C7">
      <w:pPr>
        <w:pStyle w:val="12"/>
        <w:spacing w:before="41"/>
        <w:ind w:left="4261"/>
        <w:rPr>
          <w:color w:val="1F1A17"/>
        </w:rPr>
      </w:pPr>
      <w:r>
        <w:rPr>
          <w:color w:val="1F1A17"/>
        </w:rPr>
        <w:t>Or</w:t>
      </w:r>
    </w:p>
    <w:p w14:paraId="4997AF6C">
      <w:pPr>
        <w:pStyle w:val="12"/>
        <w:spacing w:before="41"/>
      </w:pPr>
      <w:r>
        <w:rPr>
          <w:color w:val="1F1A17"/>
        </w:rPr>
        <w:t xml:space="preserve">            (B) </w:t>
      </w:r>
      <w:r>
        <w:t>List</w:t>
      </w:r>
      <w:r>
        <w:rPr>
          <w:spacing w:val="-3"/>
        </w:rPr>
        <w:t xml:space="preserve"> </w:t>
      </w:r>
      <w:r>
        <w:t>different</w:t>
      </w:r>
      <w:r>
        <w:rPr>
          <w:spacing w:val="-1"/>
        </w:rPr>
        <w:t xml:space="preserve"> </w:t>
      </w:r>
      <w:r>
        <w:t>types</w:t>
      </w:r>
      <w:r>
        <w:rPr>
          <w:spacing w:val="-4"/>
        </w:rPr>
        <w:t xml:space="preserve"> </w:t>
      </w:r>
      <w:r>
        <w:t>of</w:t>
      </w:r>
      <w:r>
        <w:rPr>
          <w:spacing w:val="-2"/>
        </w:rPr>
        <w:t xml:space="preserve"> </w:t>
      </w:r>
      <w:r>
        <w:t>attributes</w:t>
      </w:r>
      <w:r>
        <w:rPr>
          <w:spacing w:val="-1"/>
        </w:rPr>
        <w:t xml:space="preserve"> </w:t>
      </w:r>
      <w:r>
        <w:t>and</w:t>
      </w:r>
      <w:r>
        <w:rPr>
          <w:spacing w:val="-2"/>
        </w:rPr>
        <w:t xml:space="preserve"> </w:t>
      </w:r>
      <w:r>
        <w:t>keys.</w:t>
      </w:r>
    </w:p>
    <w:p w14:paraId="081B9785">
      <w:pPr>
        <w:pStyle w:val="12"/>
        <w:spacing w:before="2"/>
      </w:pPr>
    </w:p>
    <w:p w14:paraId="7200ADCE">
      <w:pPr>
        <w:tabs>
          <w:tab w:val="left" w:pos="8279"/>
        </w:tabs>
        <w:spacing w:before="1"/>
        <w:ind w:left="0" w:hanging="2"/>
        <w:rPr>
          <w:rFonts w:ascii="Times New Roman" w:hAnsi="Times New Roman" w:cs="Times New Roman"/>
          <w:b/>
          <w:i/>
          <w:sz w:val="24"/>
          <w:szCs w:val="24"/>
        </w:rPr>
      </w:pPr>
      <w:r>
        <w:rPr>
          <w:rFonts w:ascii="Times New Roman" w:hAnsi="Times New Roman" w:cs="Times New Roman"/>
          <w:b/>
          <w:sz w:val="24"/>
          <w:szCs w:val="24"/>
        </w:rPr>
        <w:t xml:space="preserve">                                         PART-C                                                    </w:t>
      </w:r>
      <w:r>
        <w:rPr>
          <w:rFonts w:ascii="Times New Roman" w:hAnsi="Times New Roman" w:cs="Times New Roman"/>
          <w:b/>
          <w:i/>
          <w:sz w:val="24"/>
          <w:szCs w:val="24"/>
        </w:rPr>
        <w:t>MARKS: 2 X 5=10</w:t>
      </w:r>
    </w:p>
    <w:p w14:paraId="3EA418B0">
      <w:pPr>
        <w:pStyle w:val="12"/>
        <w:spacing w:before="8"/>
        <w:rPr>
          <w:b/>
          <w:i/>
        </w:rPr>
      </w:pPr>
    </w:p>
    <w:p w14:paraId="53763118">
      <w:pPr>
        <w:spacing w:before="1" w:line="240" w:lineRule="auto"/>
        <w:ind w:left="0" w:hanging="2"/>
        <w:rPr>
          <w:rFonts w:ascii="Times New Roman" w:hAnsi="Times New Roman" w:cs="Times New Roman"/>
          <w:b/>
          <w:i/>
          <w:sz w:val="24"/>
          <w:szCs w:val="24"/>
        </w:rPr>
      </w:pPr>
      <w:r>
        <w:rPr>
          <w:rFonts w:ascii="Times New Roman" w:hAnsi="Times New Roman" w:cs="Times New Roman"/>
          <w:b/>
          <w:i/>
          <w:sz w:val="24"/>
          <w:szCs w:val="24"/>
        </w:rPr>
        <w:t>NOTE:</w:t>
      </w:r>
      <w:r>
        <w:rPr>
          <w:rFonts w:ascii="Times New Roman" w:hAnsi="Times New Roman" w:cs="Times New Roman"/>
          <w:b/>
          <w:i/>
          <w:spacing w:val="-1"/>
          <w:sz w:val="24"/>
          <w:szCs w:val="24"/>
        </w:rPr>
        <w:t xml:space="preserve"> </w:t>
      </w:r>
      <w:r>
        <w:rPr>
          <w:rFonts w:ascii="Times New Roman" w:hAnsi="Times New Roman" w:cs="Times New Roman"/>
          <w:b/>
          <w:i/>
          <w:sz w:val="24"/>
          <w:szCs w:val="24"/>
        </w:rPr>
        <w:t>1. Answer any</w:t>
      </w:r>
      <w:r>
        <w:rPr>
          <w:rFonts w:ascii="Times New Roman" w:hAnsi="Times New Roman" w:cs="Times New Roman"/>
          <w:b/>
          <w:i/>
          <w:spacing w:val="-1"/>
          <w:sz w:val="24"/>
          <w:szCs w:val="24"/>
        </w:rPr>
        <w:t xml:space="preserve"> </w:t>
      </w:r>
      <w:r>
        <w:rPr>
          <w:rFonts w:ascii="Times New Roman" w:hAnsi="Times New Roman" w:cs="Times New Roman"/>
          <w:b/>
          <w:i/>
          <w:sz w:val="24"/>
          <w:szCs w:val="24"/>
        </w:rPr>
        <w:t>one</w:t>
      </w:r>
      <w:r>
        <w:rPr>
          <w:rFonts w:ascii="Times New Roman" w:hAnsi="Times New Roman" w:cs="Times New Roman"/>
          <w:b/>
          <w:i/>
          <w:spacing w:val="-2"/>
          <w:sz w:val="24"/>
          <w:szCs w:val="24"/>
        </w:rPr>
        <w:t xml:space="preserve"> </w:t>
      </w:r>
      <w:r>
        <w:rPr>
          <w:rFonts w:ascii="Times New Roman" w:hAnsi="Times New Roman" w:cs="Times New Roman"/>
          <w:b/>
          <w:i/>
          <w:sz w:val="24"/>
          <w:szCs w:val="24"/>
        </w:rPr>
        <w:t>question</w:t>
      </w:r>
      <w:r>
        <w:rPr>
          <w:rFonts w:ascii="Times New Roman" w:hAnsi="Times New Roman" w:cs="Times New Roman"/>
          <w:b/>
          <w:i/>
          <w:spacing w:val="-3"/>
          <w:sz w:val="24"/>
          <w:szCs w:val="24"/>
        </w:rPr>
        <w:t xml:space="preserve"> </w:t>
      </w:r>
      <w:r>
        <w:rPr>
          <w:rFonts w:ascii="Times New Roman" w:hAnsi="Times New Roman" w:cs="Times New Roman"/>
          <w:b/>
          <w:i/>
          <w:sz w:val="24"/>
          <w:szCs w:val="24"/>
        </w:rPr>
        <w:t>from</w:t>
      </w:r>
      <w:r>
        <w:rPr>
          <w:rFonts w:ascii="Times New Roman" w:hAnsi="Times New Roman" w:cs="Times New Roman"/>
          <w:b/>
          <w:i/>
          <w:spacing w:val="1"/>
          <w:sz w:val="24"/>
          <w:szCs w:val="24"/>
        </w:rPr>
        <w:t xml:space="preserve"> </w:t>
      </w:r>
      <w:r>
        <w:rPr>
          <w:rFonts w:ascii="Times New Roman" w:hAnsi="Times New Roman" w:cs="Times New Roman"/>
          <w:b/>
          <w:i/>
          <w:sz w:val="24"/>
          <w:szCs w:val="24"/>
        </w:rPr>
        <w:t>7</w:t>
      </w:r>
      <w:r>
        <w:rPr>
          <w:rFonts w:ascii="Times New Roman" w:hAnsi="Times New Roman" w:cs="Times New Roman"/>
          <w:b/>
          <w:i/>
          <w:spacing w:val="-1"/>
          <w:sz w:val="24"/>
          <w:szCs w:val="24"/>
        </w:rPr>
        <w:t xml:space="preserve"> </w:t>
      </w:r>
      <w:r>
        <w:rPr>
          <w:rFonts w:ascii="Times New Roman" w:hAnsi="Times New Roman" w:cs="Times New Roman"/>
          <w:b/>
          <w:i/>
          <w:sz w:val="24"/>
          <w:szCs w:val="24"/>
        </w:rPr>
        <w:t>and 8.</w:t>
      </w:r>
    </w:p>
    <w:p w14:paraId="2584E06A">
      <w:pPr>
        <w:pStyle w:val="4"/>
        <w:spacing w:line="240" w:lineRule="auto"/>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pacing w:val="-1"/>
          <w:sz w:val="24"/>
          <w:szCs w:val="24"/>
        </w:rPr>
        <w:t xml:space="preserve"> </w:t>
      </w:r>
      <w:r>
        <w:rPr>
          <w:rFonts w:ascii="Times New Roman" w:hAnsi="Times New Roman" w:cs="Times New Roman"/>
          <w:sz w:val="24"/>
          <w:szCs w:val="24"/>
        </w:rPr>
        <w:t>Each</w:t>
      </w:r>
      <w:r>
        <w:rPr>
          <w:rFonts w:ascii="Times New Roman" w:hAnsi="Times New Roman" w:cs="Times New Roman"/>
          <w:spacing w:val="-1"/>
          <w:sz w:val="24"/>
          <w:szCs w:val="24"/>
        </w:rPr>
        <w:t xml:space="preserve"> </w:t>
      </w:r>
      <w:r>
        <w:rPr>
          <w:rFonts w:ascii="Times New Roman" w:hAnsi="Times New Roman" w:cs="Times New Roman"/>
          <w:sz w:val="24"/>
          <w:szCs w:val="24"/>
        </w:rPr>
        <w:t>question</w:t>
      </w:r>
      <w:r>
        <w:rPr>
          <w:rFonts w:ascii="Times New Roman" w:hAnsi="Times New Roman" w:cs="Times New Roman"/>
          <w:spacing w:val="2"/>
          <w:sz w:val="24"/>
          <w:szCs w:val="24"/>
        </w:rPr>
        <w:t xml:space="preserve"> </w:t>
      </w:r>
      <w:r>
        <w:rPr>
          <w:rFonts w:ascii="Times New Roman" w:hAnsi="Times New Roman" w:cs="Times New Roman"/>
          <w:sz w:val="24"/>
          <w:szCs w:val="24"/>
        </w:rPr>
        <w:t>carries</w:t>
      </w:r>
      <w:r>
        <w:rPr>
          <w:rFonts w:ascii="Times New Roman" w:hAnsi="Times New Roman" w:cs="Times New Roman"/>
          <w:spacing w:val="-4"/>
          <w:sz w:val="24"/>
          <w:szCs w:val="24"/>
        </w:rPr>
        <w:t xml:space="preserve"> </w:t>
      </w:r>
      <w:r>
        <w:rPr>
          <w:rFonts w:ascii="Times New Roman" w:hAnsi="Times New Roman" w:cs="Times New Roman"/>
          <w:sz w:val="24"/>
          <w:szCs w:val="24"/>
        </w:rPr>
        <w:t>five</w:t>
      </w:r>
      <w:r>
        <w:rPr>
          <w:rFonts w:ascii="Times New Roman" w:hAnsi="Times New Roman" w:cs="Times New Roman"/>
          <w:spacing w:val="-2"/>
          <w:sz w:val="24"/>
          <w:szCs w:val="24"/>
        </w:rPr>
        <w:t xml:space="preserve"> </w:t>
      </w:r>
      <w:r>
        <w:rPr>
          <w:rFonts w:ascii="Times New Roman" w:hAnsi="Times New Roman" w:cs="Times New Roman"/>
          <w:sz w:val="24"/>
          <w:szCs w:val="24"/>
        </w:rPr>
        <w:t>marks.</w:t>
      </w:r>
    </w:p>
    <w:p w14:paraId="0F6C5BC0">
      <w:pPr>
        <w:pStyle w:val="19"/>
        <w:widowControl w:val="0"/>
        <w:numPr>
          <w:ilvl w:val="0"/>
          <w:numId w:val="12"/>
        </w:numPr>
        <w:tabs>
          <w:tab w:val="left" w:pos="2160"/>
          <w:tab w:val="left" w:pos="2161"/>
        </w:tabs>
        <w:suppressAutoHyphens w:val="0"/>
        <w:autoSpaceDE w:val="0"/>
        <w:autoSpaceDN w:val="0"/>
        <w:ind w:leftChars="0" w:firstLineChars="0"/>
        <w:textAlignment w:val="auto"/>
        <w:outlineLvl w:val="9"/>
      </w:pPr>
      <w:r>
        <w:t>(A)</w:t>
      </w:r>
      <w:r>
        <w:rPr>
          <w:spacing w:val="-2"/>
        </w:rPr>
        <w:t xml:space="preserve"> </w:t>
      </w:r>
      <w:r>
        <w:t>List</w:t>
      </w:r>
      <w:r>
        <w:rPr>
          <w:spacing w:val="-2"/>
        </w:rPr>
        <w:t xml:space="preserve"> </w:t>
      </w:r>
      <w:r>
        <w:t>and</w:t>
      </w:r>
      <w:r>
        <w:rPr>
          <w:spacing w:val="-2"/>
        </w:rPr>
        <w:t xml:space="preserve"> </w:t>
      </w:r>
      <w:r>
        <w:t>explain,</w:t>
      </w:r>
      <w:r>
        <w:rPr>
          <w:spacing w:val="-3"/>
        </w:rPr>
        <w:t xml:space="preserve"> </w:t>
      </w:r>
      <w:r>
        <w:t>Database</w:t>
      </w:r>
      <w:r>
        <w:rPr>
          <w:spacing w:val="-1"/>
        </w:rPr>
        <w:t xml:space="preserve"> </w:t>
      </w:r>
      <w:r>
        <w:t>Languages</w:t>
      </w:r>
      <w:r>
        <w:rPr>
          <w:spacing w:val="-2"/>
        </w:rPr>
        <w:t xml:space="preserve"> </w:t>
      </w:r>
      <w:r>
        <w:t>and Interfaces</w:t>
      </w:r>
    </w:p>
    <w:p w14:paraId="539706B8">
      <w:pPr>
        <w:pStyle w:val="12"/>
        <w:spacing w:before="41"/>
        <w:ind w:left="4261"/>
      </w:pPr>
      <w:r>
        <w:t>or</w:t>
      </w:r>
    </w:p>
    <w:p w14:paraId="5206B3ED">
      <w:pPr>
        <w:pStyle w:val="12"/>
        <w:spacing w:before="10"/>
      </w:pPr>
    </w:p>
    <w:p w14:paraId="51DE10DE">
      <w:pPr>
        <w:pStyle w:val="19"/>
        <w:widowControl w:val="0"/>
        <w:numPr>
          <w:ilvl w:val="0"/>
          <w:numId w:val="14"/>
        </w:numPr>
        <w:tabs>
          <w:tab w:val="left" w:pos="2478"/>
        </w:tabs>
        <w:suppressAutoHyphens w:val="0"/>
        <w:autoSpaceDE w:val="0"/>
        <w:autoSpaceDN w:val="0"/>
        <w:ind w:leftChars="0" w:firstLineChars="0"/>
        <w:textAlignment w:val="auto"/>
        <w:outlineLvl w:val="9"/>
      </w:pPr>
      <w:r>
        <w:t>Explain</w:t>
      </w:r>
      <w:r>
        <w:rPr>
          <w:spacing w:val="-2"/>
        </w:rPr>
        <w:t xml:space="preserve"> </w:t>
      </w:r>
      <w:r>
        <w:t>the</w:t>
      </w:r>
      <w:r>
        <w:rPr>
          <w:spacing w:val="-1"/>
        </w:rPr>
        <w:t xml:space="preserve"> </w:t>
      </w:r>
      <w:r>
        <w:t>Centralized</w:t>
      </w:r>
      <w:r>
        <w:rPr>
          <w:spacing w:val="-1"/>
        </w:rPr>
        <w:t xml:space="preserve"> </w:t>
      </w:r>
      <w:r>
        <w:t>and</w:t>
      </w:r>
      <w:r>
        <w:rPr>
          <w:spacing w:val="-2"/>
        </w:rPr>
        <w:t xml:space="preserve"> </w:t>
      </w:r>
      <w:r>
        <w:t>Client</w:t>
      </w:r>
      <w:r>
        <w:rPr>
          <w:spacing w:val="-1"/>
        </w:rPr>
        <w:t xml:space="preserve"> </w:t>
      </w:r>
      <w:r>
        <w:t>/Server</w:t>
      </w:r>
      <w:r>
        <w:rPr>
          <w:spacing w:val="-1"/>
        </w:rPr>
        <w:t xml:space="preserve"> </w:t>
      </w:r>
      <w:r>
        <w:t>Architectures</w:t>
      </w:r>
      <w:r>
        <w:rPr>
          <w:spacing w:val="-2"/>
        </w:rPr>
        <w:t xml:space="preserve"> </w:t>
      </w:r>
      <w:r>
        <w:t>for</w:t>
      </w:r>
      <w:r>
        <w:rPr>
          <w:spacing w:val="-1"/>
        </w:rPr>
        <w:t xml:space="preserve"> </w:t>
      </w:r>
      <w:r>
        <w:t>DBMSs.</w:t>
      </w:r>
    </w:p>
    <w:p w14:paraId="758DBF9E">
      <w:pPr>
        <w:pStyle w:val="12"/>
        <w:spacing w:before="3"/>
      </w:pPr>
    </w:p>
    <w:p w14:paraId="7C04D9C6">
      <w:pPr>
        <w:pStyle w:val="19"/>
        <w:widowControl w:val="0"/>
        <w:numPr>
          <w:ilvl w:val="0"/>
          <w:numId w:val="12"/>
        </w:numPr>
        <w:tabs>
          <w:tab w:val="left" w:pos="2101"/>
        </w:tabs>
        <w:suppressAutoHyphens w:val="0"/>
        <w:autoSpaceDE w:val="0"/>
        <w:autoSpaceDN w:val="0"/>
        <w:ind w:leftChars="0" w:hanging="361" w:firstLineChars="0"/>
        <w:textAlignment w:val="auto"/>
        <w:outlineLvl w:val="9"/>
      </w:pPr>
      <w:r>
        <w:t>(A)</w:t>
      </w:r>
      <w:r>
        <w:rPr>
          <w:spacing w:val="-1"/>
        </w:rPr>
        <w:t xml:space="preserve"> </w:t>
      </w:r>
      <w:r>
        <w:t>Explain Update operation and Dealing with Constraints violations</w:t>
      </w:r>
    </w:p>
    <w:p w14:paraId="3122ACBD">
      <w:pPr>
        <w:pStyle w:val="12"/>
        <w:spacing w:before="42"/>
        <w:ind w:left="4261"/>
      </w:pPr>
      <w:r>
        <w:t>or</w:t>
      </w:r>
    </w:p>
    <w:p w14:paraId="67D5EFFF">
      <w:pPr>
        <w:pStyle w:val="2"/>
        <w:spacing w:after="0" w:line="240" w:lineRule="auto"/>
        <w:rPr>
          <w:rFonts w:ascii="Times New Roman" w:hAnsi="Times New Roman" w:cs="Times New Roman"/>
          <w:sz w:val="24"/>
          <w:szCs w:val="24"/>
        </w:rPr>
      </w:pPr>
      <w:r>
        <w:rPr>
          <w:rFonts w:ascii="Times New Roman" w:hAnsi="Times New Roman" w:cs="Times New Roman"/>
          <w:sz w:val="24"/>
          <w:szCs w:val="24"/>
        </w:rPr>
        <w:t xml:space="preserve">          (B) Demonstrate</w:t>
      </w:r>
      <w:r>
        <w:rPr>
          <w:rFonts w:ascii="Times New Roman" w:hAnsi="Times New Roman" w:cs="Times New Roman"/>
          <w:spacing w:val="-1"/>
          <w:sz w:val="24"/>
          <w:szCs w:val="24"/>
        </w:rPr>
        <w:t xml:space="preserve"> </w:t>
      </w:r>
      <w:r>
        <w:rPr>
          <w:rFonts w:ascii="Times New Roman" w:hAnsi="Times New Roman" w:cs="Times New Roman"/>
          <w:sz w:val="24"/>
          <w:szCs w:val="24"/>
        </w:rPr>
        <w:t>ER</w:t>
      </w:r>
      <w:r>
        <w:rPr>
          <w:rFonts w:ascii="Times New Roman" w:hAnsi="Times New Roman" w:cs="Times New Roman"/>
          <w:spacing w:val="-1"/>
          <w:sz w:val="24"/>
          <w:szCs w:val="24"/>
        </w:rPr>
        <w:t xml:space="preserve"> </w:t>
      </w:r>
      <w:r>
        <w:rPr>
          <w:rFonts w:ascii="Times New Roman" w:hAnsi="Times New Roman" w:cs="Times New Roman"/>
          <w:sz w:val="24"/>
          <w:szCs w:val="24"/>
        </w:rPr>
        <w:t>Diagram for</w:t>
      </w:r>
      <w:r>
        <w:rPr>
          <w:rFonts w:ascii="Times New Roman" w:hAnsi="Times New Roman" w:cs="Times New Roman"/>
          <w:spacing w:val="-2"/>
          <w:sz w:val="24"/>
          <w:szCs w:val="24"/>
        </w:rPr>
        <w:t xml:space="preserve"> </w:t>
      </w:r>
      <w:r>
        <w:rPr>
          <w:rFonts w:ascii="Times New Roman" w:hAnsi="Times New Roman" w:cs="Times New Roman"/>
          <w:sz w:val="24"/>
          <w:szCs w:val="24"/>
        </w:rPr>
        <w:t>University</w:t>
      </w:r>
      <w:r>
        <w:rPr>
          <w:rFonts w:ascii="Times New Roman" w:hAnsi="Times New Roman" w:cs="Times New Roman"/>
          <w:spacing w:val="-3"/>
          <w:sz w:val="24"/>
          <w:szCs w:val="24"/>
        </w:rPr>
        <w:t xml:space="preserve"> </w:t>
      </w:r>
      <w:r>
        <w:rPr>
          <w:rFonts w:ascii="Times New Roman" w:hAnsi="Times New Roman" w:cs="Times New Roman"/>
          <w:sz w:val="24"/>
          <w:szCs w:val="24"/>
        </w:rPr>
        <w:t>with</w:t>
      </w:r>
      <w:r>
        <w:rPr>
          <w:rFonts w:ascii="Times New Roman" w:hAnsi="Times New Roman" w:cs="Times New Roman"/>
          <w:spacing w:val="-1"/>
          <w:sz w:val="24"/>
          <w:szCs w:val="24"/>
        </w:rPr>
        <w:t xml:space="preserve"> </w:t>
      </w:r>
      <w:r>
        <w:rPr>
          <w:rFonts w:ascii="Times New Roman" w:hAnsi="Times New Roman" w:cs="Times New Roman"/>
          <w:sz w:val="24"/>
          <w:szCs w:val="24"/>
        </w:rPr>
        <w:t>a neat</w:t>
      </w:r>
      <w:r>
        <w:rPr>
          <w:rFonts w:ascii="Times New Roman" w:hAnsi="Times New Roman" w:cs="Times New Roman"/>
          <w:spacing w:val="-1"/>
          <w:sz w:val="24"/>
          <w:szCs w:val="24"/>
        </w:rPr>
        <w:t xml:space="preserve"> </w:t>
      </w:r>
      <w:r>
        <w:rPr>
          <w:rFonts w:ascii="Times New Roman" w:hAnsi="Times New Roman" w:cs="Times New Roman"/>
          <w:sz w:val="24"/>
          <w:szCs w:val="24"/>
        </w:rPr>
        <w:t>sketch</w:t>
      </w:r>
    </w:p>
    <w:p w14:paraId="3B7680A4">
      <w:pPr>
        <w:pStyle w:val="2"/>
        <w:spacing w:after="0" w:line="240" w:lineRule="auto"/>
        <w:rPr>
          <w:rFonts w:ascii="Times New Roman" w:hAnsi="Times New Roman" w:cs="Times New Roman"/>
          <w:sz w:val="24"/>
          <w:szCs w:val="24"/>
        </w:rPr>
      </w:pPr>
    </w:p>
    <w:p w14:paraId="2C2BCB24">
      <w:pPr>
        <w:spacing w:before="80" w:line="253" w:lineRule="exact"/>
        <w:ind w:left="0" w:right="1054" w:hanging="2"/>
        <w:jc w:val="center"/>
        <w:rPr>
          <w:rFonts w:ascii="Times New Roman" w:hAnsi="Times New Roman" w:cs="Times New Roman"/>
          <w:b/>
          <w:sz w:val="24"/>
          <w:szCs w:val="24"/>
        </w:rPr>
      </w:pPr>
    </w:p>
    <w:p w14:paraId="753821D1">
      <w:pPr>
        <w:spacing w:before="80" w:line="253" w:lineRule="exact"/>
        <w:ind w:left="0" w:right="1054" w:hanging="2"/>
        <w:jc w:val="center"/>
        <w:rPr>
          <w:rFonts w:ascii="Times New Roman" w:hAnsi="Times New Roman" w:cs="Times New Roman"/>
          <w:b/>
          <w:sz w:val="24"/>
          <w:szCs w:val="24"/>
        </w:rPr>
      </w:pPr>
      <w:bookmarkStart w:id="3" w:name="_GoBack"/>
      <w:bookmarkEnd w:id="3"/>
      <w:r>
        <w:rPr>
          <w:rFonts w:ascii="Times New Roman" w:hAnsi="Times New Roman" w:cs="Times New Roman"/>
          <w:b/>
          <w:sz w:val="24"/>
          <w:szCs w:val="24"/>
        </w:rPr>
        <w:t>MODEL</w:t>
      </w:r>
      <w:r>
        <w:rPr>
          <w:rFonts w:ascii="Times New Roman" w:hAnsi="Times New Roman" w:cs="Times New Roman"/>
          <w:b/>
          <w:spacing w:val="-2"/>
          <w:sz w:val="24"/>
          <w:szCs w:val="24"/>
        </w:rPr>
        <w:t xml:space="preserve"> </w:t>
      </w:r>
      <w:r>
        <w:rPr>
          <w:rFonts w:ascii="Times New Roman" w:hAnsi="Times New Roman" w:cs="Times New Roman"/>
          <w:b/>
          <w:sz w:val="24"/>
          <w:szCs w:val="24"/>
        </w:rPr>
        <w:t>QUESTION</w:t>
      </w:r>
      <w:r>
        <w:rPr>
          <w:rFonts w:ascii="Times New Roman" w:hAnsi="Times New Roman" w:cs="Times New Roman"/>
          <w:b/>
          <w:spacing w:val="-5"/>
          <w:sz w:val="24"/>
          <w:szCs w:val="24"/>
        </w:rPr>
        <w:t xml:space="preserve"> </w:t>
      </w:r>
      <w:r>
        <w:rPr>
          <w:rFonts w:ascii="Times New Roman" w:hAnsi="Times New Roman" w:cs="Times New Roman"/>
          <w:b/>
          <w:sz w:val="24"/>
          <w:szCs w:val="24"/>
        </w:rPr>
        <w:t>PAPER</w:t>
      </w:r>
    </w:p>
    <w:p w14:paraId="2A354624">
      <w:pPr>
        <w:pStyle w:val="2"/>
        <w:jc w:val="center"/>
        <w:rPr>
          <w:rFonts w:ascii="Times New Roman" w:hAnsi="Times New Roman" w:cs="Times New Roman"/>
          <w:b/>
          <w:sz w:val="24"/>
          <w:szCs w:val="24"/>
        </w:rPr>
      </w:pPr>
      <w:r>
        <w:rPr>
          <w:rFonts w:ascii="Times New Roman" w:hAnsi="Times New Roman" w:cs="Times New Roman"/>
          <w:b/>
          <w:sz w:val="24"/>
          <w:szCs w:val="24"/>
        </w:rPr>
        <w:t>BOARD DIPLOMA MID-SEMESTER-II EXAMINATION (C-2</w:t>
      </w:r>
      <w:r>
        <w:rPr>
          <w:rFonts w:hint="default" w:ascii="Times New Roman" w:hAnsi="Times New Roman" w:cs="Times New Roman"/>
          <w:b/>
          <w:sz w:val="24"/>
          <w:szCs w:val="24"/>
          <w:lang w:val="en-US"/>
        </w:rPr>
        <w:t>6</w:t>
      </w:r>
      <w:r>
        <w:rPr>
          <w:rFonts w:ascii="Times New Roman" w:hAnsi="Times New Roman" w:cs="Times New Roman"/>
          <w:b/>
          <w:sz w:val="24"/>
          <w:szCs w:val="24"/>
        </w:rPr>
        <w:t xml:space="preserve">) </w:t>
      </w:r>
    </w:p>
    <w:p w14:paraId="0F42F5BF">
      <w:pPr>
        <w:pStyle w:val="2"/>
        <w:jc w:val="center"/>
        <w:rPr>
          <w:rFonts w:ascii="Times New Roman" w:hAnsi="Times New Roman" w:cs="Times New Roman"/>
          <w:b/>
          <w:sz w:val="24"/>
          <w:szCs w:val="24"/>
        </w:rPr>
      </w:pPr>
      <w:r>
        <w:rPr>
          <w:rFonts w:ascii="Times New Roman" w:hAnsi="Times New Roman" w:cs="Times New Roman"/>
          <w:b/>
          <w:sz w:val="24"/>
          <w:szCs w:val="24"/>
        </w:rPr>
        <w:t>CS-40</w:t>
      </w:r>
      <w:r>
        <w:rPr>
          <w:rFonts w:hint="default" w:ascii="Times New Roman" w:hAnsi="Times New Roman" w:cs="Times New Roman"/>
          <w:b/>
          <w:sz w:val="24"/>
          <w:szCs w:val="24"/>
          <w:lang w:val="en-US"/>
        </w:rPr>
        <w:t>3</w:t>
      </w:r>
      <w:r>
        <w:rPr>
          <w:rFonts w:ascii="Times New Roman" w:hAnsi="Times New Roman" w:cs="Times New Roman"/>
          <w:b/>
          <w:sz w:val="24"/>
          <w:szCs w:val="24"/>
        </w:rPr>
        <w:t xml:space="preserve"> –RELATIONAL DATABASE MANAGEMENT SYSTEMS</w:t>
      </w:r>
    </w:p>
    <w:p w14:paraId="644AB45D">
      <w:pPr>
        <w:pStyle w:val="12"/>
        <w:spacing w:before="1"/>
        <w:rPr>
          <w:b/>
        </w:rPr>
      </w:pPr>
      <w:r>
        <w:rPr>
          <w:rFonts w:eastAsia="Calibri"/>
          <w:b/>
        </w:rPr>
        <w:t>----------------------------------------------------------------------------------------------------------------</w:t>
      </w:r>
    </w:p>
    <w:p w14:paraId="718D5775">
      <w:pPr>
        <w:tabs>
          <w:tab w:val="left" w:pos="6480"/>
        </w:tabs>
        <w:ind w:left="0" w:right="14" w:hanging="2"/>
        <w:jc w:val="center"/>
        <w:rPr>
          <w:rFonts w:ascii="Times New Roman" w:hAnsi="Times New Roman" w:cs="Times New Roman"/>
          <w:b/>
          <w:sz w:val="24"/>
          <w:szCs w:val="24"/>
        </w:rPr>
      </w:pPr>
      <w:r>
        <w:rPr>
          <w:rFonts w:ascii="Times New Roman" w:hAnsi="Times New Roman" w:cs="Times New Roman"/>
          <w:b/>
          <w:spacing w:val="-1"/>
          <w:sz w:val="24"/>
          <w:szCs w:val="24"/>
        </w:rPr>
        <w:t>TIME:</w:t>
      </w:r>
      <w:r>
        <w:rPr>
          <w:rFonts w:ascii="Times New Roman" w:hAnsi="Times New Roman" w:cs="Times New Roman"/>
          <w:b/>
          <w:spacing w:val="1"/>
          <w:sz w:val="24"/>
          <w:szCs w:val="24"/>
        </w:rPr>
        <w:t xml:space="preserve"> </w:t>
      </w:r>
      <w:r>
        <w:rPr>
          <w:rFonts w:ascii="Times New Roman" w:hAnsi="Times New Roman" w:cs="Times New Roman"/>
          <w:b/>
          <w:sz w:val="24"/>
          <w:szCs w:val="24"/>
        </w:rPr>
        <w:t>1</w:t>
      </w:r>
      <w:r>
        <w:rPr>
          <w:rFonts w:ascii="Times New Roman" w:hAnsi="Times New Roman" w:cs="Times New Roman"/>
          <w:b/>
          <w:spacing w:val="-21"/>
          <w:sz w:val="24"/>
          <w:szCs w:val="24"/>
        </w:rPr>
        <w:t xml:space="preserve"> </w:t>
      </w:r>
      <w:r>
        <w:rPr>
          <w:rFonts w:ascii="Times New Roman" w:hAnsi="Times New Roman" w:cs="Times New Roman"/>
          <w:b/>
          <w:sz w:val="24"/>
          <w:szCs w:val="24"/>
        </w:rPr>
        <w:t>HOUR                                                 MAXIMUM</w:t>
      </w:r>
      <w:r>
        <w:rPr>
          <w:rFonts w:ascii="Times New Roman" w:hAnsi="Times New Roman" w:cs="Times New Roman"/>
          <w:b/>
          <w:spacing w:val="-1"/>
          <w:sz w:val="24"/>
          <w:szCs w:val="24"/>
        </w:rPr>
        <w:t xml:space="preserve"> </w:t>
      </w:r>
      <w:r>
        <w:rPr>
          <w:rFonts w:ascii="Times New Roman" w:hAnsi="Times New Roman" w:cs="Times New Roman"/>
          <w:b/>
          <w:sz w:val="24"/>
          <w:szCs w:val="24"/>
        </w:rPr>
        <w:t>MARKS:</w:t>
      </w:r>
      <w:r>
        <w:rPr>
          <w:rFonts w:ascii="Times New Roman" w:hAnsi="Times New Roman" w:cs="Times New Roman"/>
          <w:b/>
          <w:spacing w:val="-2"/>
          <w:sz w:val="24"/>
          <w:szCs w:val="24"/>
        </w:rPr>
        <w:t xml:space="preserve"> </w:t>
      </w:r>
      <w:r>
        <w:rPr>
          <w:rFonts w:ascii="Times New Roman" w:hAnsi="Times New Roman" w:cs="Times New Roman"/>
          <w:b/>
          <w:sz w:val="24"/>
          <w:szCs w:val="24"/>
        </w:rPr>
        <w:t>20</w:t>
      </w:r>
    </w:p>
    <w:p w14:paraId="0C29CB52">
      <w:pPr>
        <w:tabs>
          <w:tab w:val="left" w:pos="8334"/>
        </w:tabs>
        <w:ind w:left="0" w:hanging="2"/>
        <w:jc w:val="center"/>
        <w:rPr>
          <w:rFonts w:ascii="Times New Roman" w:hAnsi="Times New Roman" w:cs="Times New Roman"/>
          <w:b/>
          <w:i/>
          <w:sz w:val="24"/>
          <w:szCs w:val="24"/>
        </w:rPr>
      </w:pPr>
      <w:r>
        <w:rPr>
          <w:rFonts w:ascii="Times New Roman" w:hAnsi="Times New Roman" w:cs="Times New Roman"/>
          <w:b/>
          <w:i/>
          <w:sz w:val="24"/>
          <w:szCs w:val="24"/>
        </w:rPr>
        <w:t>PART A                             MARKS :4x1=4</w:t>
      </w:r>
    </w:p>
    <w:p w14:paraId="69C484BB">
      <w:pPr>
        <w:pStyle w:val="12"/>
        <w:spacing w:before="3"/>
        <w:rPr>
          <w:b/>
          <w:i/>
        </w:rPr>
      </w:pPr>
    </w:p>
    <w:p w14:paraId="7DB8637B">
      <w:pPr>
        <w:ind w:left="0" w:hanging="2"/>
        <w:rPr>
          <w:rFonts w:ascii="Times New Roman" w:hAnsi="Times New Roman" w:cs="Times New Roman"/>
          <w:b/>
          <w:i/>
          <w:sz w:val="24"/>
          <w:szCs w:val="24"/>
        </w:rPr>
      </w:pPr>
      <w:r>
        <w:rPr>
          <w:rFonts w:ascii="Times New Roman" w:hAnsi="Times New Roman" w:cs="Times New Roman"/>
          <w:b/>
          <w:i/>
          <w:sz w:val="24"/>
          <w:szCs w:val="24"/>
        </w:rPr>
        <w:t>NOTE:</w:t>
      </w:r>
      <w:r>
        <w:rPr>
          <w:rFonts w:ascii="Times New Roman" w:hAnsi="Times New Roman" w:cs="Times New Roman"/>
          <w:b/>
          <w:i/>
          <w:spacing w:val="-2"/>
          <w:sz w:val="24"/>
          <w:szCs w:val="24"/>
        </w:rPr>
        <w:t xml:space="preserve"> </w:t>
      </w:r>
      <w:r>
        <w:rPr>
          <w:rFonts w:ascii="Times New Roman" w:hAnsi="Times New Roman" w:cs="Times New Roman"/>
          <w:b/>
          <w:i/>
          <w:sz w:val="24"/>
          <w:szCs w:val="24"/>
        </w:rPr>
        <w:t>1.</w:t>
      </w:r>
      <w:r>
        <w:rPr>
          <w:rFonts w:ascii="Times New Roman" w:hAnsi="Times New Roman" w:cs="Times New Roman"/>
          <w:b/>
          <w:i/>
          <w:spacing w:val="-1"/>
          <w:sz w:val="24"/>
          <w:szCs w:val="24"/>
        </w:rPr>
        <w:t xml:space="preserve"> </w:t>
      </w:r>
      <w:r>
        <w:rPr>
          <w:rFonts w:ascii="Times New Roman" w:hAnsi="Times New Roman" w:cs="Times New Roman"/>
          <w:b/>
          <w:i/>
          <w:sz w:val="24"/>
          <w:szCs w:val="24"/>
        </w:rPr>
        <w:t>Answer</w:t>
      </w:r>
      <w:r>
        <w:rPr>
          <w:rFonts w:ascii="Times New Roman" w:hAnsi="Times New Roman" w:cs="Times New Roman"/>
          <w:b/>
          <w:i/>
          <w:spacing w:val="-1"/>
          <w:sz w:val="24"/>
          <w:szCs w:val="24"/>
        </w:rPr>
        <w:t xml:space="preserve"> </w:t>
      </w:r>
      <w:r>
        <w:rPr>
          <w:rFonts w:ascii="Times New Roman" w:hAnsi="Times New Roman" w:cs="Times New Roman"/>
          <w:b/>
          <w:i/>
          <w:sz w:val="24"/>
          <w:szCs w:val="24"/>
        </w:rPr>
        <w:t>all</w:t>
      </w:r>
      <w:r>
        <w:rPr>
          <w:rFonts w:ascii="Times New Roman" w:hAnsi="Times New Roman" w:cs="Times New Roman"/>
          <w:b/>
          <w:i/>
          <w:spacing w:val="-3"/>
          <w:sz w:val="24"/>
          <w:szCs w:val="24"/>
        </w:rPr>
        <w:t xml:space="preserve"> </w:t>
      </w:r>
      <w:r>
        <w:rPr>
          <w:rFonts w:ascii="Times New Roman" w:hAnsi="Times New Roman" w:cs="Times New Roman"/>
          <w:b/>
          <w:i/>
          <w:sz w:val="24"/>
          <w:szCs w:val="24"/>
        </w:rPr>
        <w:t>questions.</w:t>
      </w:r>
    </w:p>
    <w:p w14:paraId="57B995B0">
      <w:pPr>
        <w:pStyle w:val="12"/>
        <w:spacing w:before="9"/>
        <w:rPr>
          <w:b/>
          <w:i/>
        </w:rPr>
      </w:pPr>
    </w:p>
    <w:p w14:paraId="0701BC44">
      <w:pPr>
        <w:ind w:left="0" w:leftChars="0" w:firstLine="0" w:firstLineChars="0"/>
        <w:rPr>
          <w:b/>
          <w:i/>
        </w:rPr>
      </w:pPr>
      <w:r>
        <w:rPr>
          <w:b/>
          <w:i/>
        </w:rPr>
        <w:t xml:space="preserve">            2.Each question</w:t>
      </w:r>
      <w:r>
        <w:rPr>
          <w:b/>
          <w:i/>
          <w:spacing w:val="-3"/>
        </w:rPr>
        <w:t xml:space="preserve"> </w:t>
      </w:r>
      <w:r>
        <w:rPr>
          <w:b/>
          <w:i/>
        </w:rPr>
        <w:t>carries one</w:t>
      </w:r>
      <w:r>
        <w:rPr>
          <w:b/>
          <w:i/>
          <w:spacing w:val="-3"/>
        </w:rPr>
        <w:t xml:space="preserve"> </w:t>
      </w:r>
      <w:r>
        <w:rPr>
          <w:b/>
          <w:i/>
        </w:rPr>
        <w:t>mark.</w:t>
      </w:r>
    </w:p>
    <w:p w14:paraId="562EFA2D">
      <w:pPr>
        <w:pStyle w:val="19"/>
        <w:widowControl w:val="0"/>
        <w:numPr>
          <w:ilvl w:val="0"/>
          <w:numId w:val="15"/>
        </w:numPr>
        <w:tabs>
          <w:tab w:val="left" w:pos="1899"/>
        </w:tabs>
        <w:suppressAutoHyphens w:val="0"/>
        <w:autoSpaceDE w:val="0"/>
        <w:autoSpaceDN w:val="0"/>
        <w:spacing w:before="1"/>
        <w:ind w:leftChars="0" w:firstLineChars="0"/>
        <w:textAlignment w:val="auto"/>
        <w:outlineLvl w:val="9"/>
      </w:pPr>
      <w:r>
        <w:t>List</w:t>
      </w:r>
      <w:r>
        <w:rPr>
          <w:spacing w:val="-2"/>
        </w:rPr>
        <w:t xml:space="preserve"> </w:t>
      </w:r>
      <w:r>
        <w:t>some</w:t>
      </w:r>
      <w:r>
        <w:rPr>
          <w:spacing w:val="-3"/>
        </w:rPr>
        <w:t xml:space="preserve"> </w:t>
      </w:r>
      <w:r>
        <w:t>relational</w:t>
      </w:r>
      <w:r>
        <w:rPr>
          <w:spacing w:val="-2"/>
        </w:rPr>
        <w:t xml:space="preserve"> </w:t>
      </w:r>
      <w:r>
        <w:t>model</w:t>
      </w:r>
      <w:r>
        <w:rPr>
          <w:spacing w:val="-1"/>
        </w:rPr>
        <w:t xml:space="preserve"> </w:t>
      </w:r>
      <w:r>
        <w:t>concepts.</w:t>
      </w:r>
    </w:p>
    <w:p w14:paraId="0A45A922">
      <w:pPr>
        <w:pStyle w:val="19"/>
        <w:widowControl w:val="0"/>
        <w:numPr>
          <w:ilvl w:val="0"/>
          <w:numId w:val="15"/>
        </w:numPr>
        <w:tabs>
          <w:tab w:val="left" w:pos="1899"/>
        </w:tabs>
        <w:suppressAutoHyphens w:val="0"/>
        <w:autoSpaceDE w:val="0"/>
        <w:autoSpaceDN w:val="0"/>
        <w:spacing w:before="40"/>
        <w:ind w:leftChars="0" w:firstLineChars="0"/>
        <w:textAlignment w:val="auto"/>
        <w:outlineLvl w:val="9"/>
        <w:rPr>
          <w:color w:val="1F1A17"/>
        </w:rPr>
      </w:pPr>
      <w:r>
        <w:t>List Normal forms.</w:t>
      </w:r>
    </w:p>
    <w:p w14:paraId="52E00ABE">
      <w:pPr>
        <w:pStyle w:val="19"/>
        <w:widowControl w:val="0"/>
        <w:numPr>
          <w:ilvl w:val="0"/>
          <w:numId w:val="15"/>
        </w:numPr>
        <w:tabs>
          <w:tab w:val="left" w:pos="1899"/>
        </w:tabs>
        <w:suppressAutoHyphens w:val="0"/>
        <w:autoSpaceDE w:val="0"/>
        <w:autoSpaceDN w:val="0"/>
        <w:spacing w:before="41"/>
        <w:ind w:leftChars="0" w:firstLineChars="0"/>
        <w:textAlignment w:val="auto"/>
        <w:outlineLvl w:val="9"/>
        <w:rPr>
          <w:color w:val="1F1A17"/>
        </w:rPr>
      </w:pPr>
      <w:r>
        <w:t>List</w:t>
      </w:r>
      <w:r>
        <w:rPr>
          <w:spacing w:val="-2"/>
        </w:rPr>
        <w:t xml:space="preserve"> </w:t>
      </w:r>
      <w:r>
        <w:t>the</w:t>
      </w:r>
      <w:r>
        <w:rPr>
          <w:spacing w:val="-1"/>
        </w:rPr>
        <w:t xml:space="preserve"> </w:t>
      </w:r>
      <w:r>
        <w:t>benefits</w:t>
      </w:r>
      <w:r>
        <w:rPr>
          <w:spacing w:val="-1"/>
        </w:rPr>
        <w:t xml:space="preserve"> </w:t>
      </w:r>
      <w:r>
        <w:t>of</w:t>
      </w:r>
      <w:r>
        <w:rPr>
          <w:spacing w:val="-1"/>
        </w:rPr>
        <w:t xml:space="preserve"> </w:t>
      </w:r>
      <w:r>
        <w:t>SQL.</w:t>
      </w:r>
    </w:p>
    <w:p w14:paraId="5F5FAA5E">
      <w:pPr>
        <w:pStyle w:val="19"/>
        <w:widowControl w:val="0"/>
        <w:numPr>
          <w:ilvl w:val="0"/>
          <w:numId w:val="15"/>
        </w:numPr>
        <w:tabs>
          <w:tab w:val="left" w:pos="1899"/>
        </w:tabs>
        <w:suppressAutoHyphens w:val="0"/>
        <w:autoSpaceDE w:val="0"/>
        <w:autoSpaceDN w:val="0"/>
        <w:spacing w:before="43"/>
        <w:ind w:leftChars="0" w:firstLineChars="0"/>
        <w:textAlignment w:val="auto"/>
        <w:outlineLvl w:val="9"/>
        <w:rPr>
          <w:color w:val="1F1A17"/>
        </w:rPr>
      </w:pPr>
      <w:r>
        <w:t>Write</w:t>
      </w:r>
      <w:r>
        <w:rPr>
          <w:spacing w:val="-1"/>
        </w:rPr>
        <w:t xml:space="preserve"> </w:t>
      </w:r>
      <w:r>
        <w:t>the</w:t>
      </w:r>
      <w:r>
        <w:rPr>
          <w:spacing w:val="-3"/>
        </w:rPr>
        <w:t xml:space="preserve"> </w:t>
      </w:r>
      <w:r>
        <w:t>syntax</w:t>
      </w:r>
      <w:r>
        <w:rPr>
          <w:spacing w:val="1"/>
        </w:rPr>
        <w:t xml:space="preserve"> </w:t>
      </w:r>
      <w:r>
        <w:t>to</w:t>
      </w:r>
      <w:r>
        <w:rPr>
          <w:spacing w:val="-1"/>
        </w:rPr>
        <w:t xml:space="preserve"> </w:t>
      </w:r>
      <w:r>
        <w:t>create</w:t>
      </w:r>
      <w:r>
        <w:rPr>
          <w:spacing w:val="-2"/>
        </w:rPr>
        <w:t xml:space="preserve"> </w:t>
      </w:r>
      <w:r>
        <w:t>a</w:t>
      </w:r>
      <w:r>
        <w:rPr>
          <w:spacing w:val="-1"/>
        </w:rPr>
        <w:t xml:space="preserve"> </w:t>
      </w:r>
      <w:r>
        <w:t>table</w:t>
      </w:r>
      <w:r>
        <w:rPr>
          <w:spacing w:val="-2"/>
        </w:rPr>
        <w:t xml:space="preserve"> </w:t>
      </w:r>
      <w:r>
        <w:t>in</w:t>
      </w:r>
      <w:r>
        <w:rPr>
          <w:spacing w:val="1"/>
        </w:rPr>
        <w:t xml:space="preserve"> </w:t>
      </w:r>
      <w:r>
        <w:t>SQL.</w:t>
      </w:r>
    </w:p>
    <w:p w14:paraId="358E12F9">
      <w:pPr>
        <w:tabs>
          <w:tab w:val="left" w:pos="8334"/>
        </w:tabs>
        <w:spacing w:before="46"/>
        <w:ind w:left="0" w:hanging="2"/>
        <w:jc w:val="center"/>
        <w:rPr>
          <w:rFonts w:ascii="Times New Roman" w:hAnsi="Times New Roman" w:cs="Times New Roman"/>
          <w:b/>
          <w:i/>
          <w:sz w:val="24"/>
          <w:szCs w:val="24"/>
        </w:rPr>
      </w:pPr>
      <w:r>
        <w:rPr>
          <w:rFonts w:ascii="Times New Roman" w:hAnsi="Times New Roman" w:cs="Times New Roman"/>
          <w:b/>
          <w:sz w:val="24"/>
          <w:szCs w:val="24"/>
        </w:rPr>
        <w:t xml:space="preserve">                                     PART-B                                                     </w:t>
      </w:r>
      <w:r>
        <w:rPr>
          <w:rFonts w:ascii="Times New Roman" w:hAnsi="Times New Roman" w:cs="Times New Roman"/>
          <w:b/>
          <w:i/>
          <w:sz w:val="24"/>
          <w:szCs w:val="24"/>
        </w:rPr>
        <w:t>MARKS: 2 X 3=6</w:t>
      </w:r>
    </w:p>
    <w:p w14:paraId="56008BC9">
      <w:pPr>
        <w:pStyle w:val="12"/>
        <w:spacing w:before="9"/>
        <w:rPr>
          <w:b/>
          <w:i/>
        </w:rPr>
      </w:pPr>
    </w:p>
    <w:p w14:paraId="0C37D5D4">
      <w:pPr>
        <w:ind w:left="0" w:hanging="2"/>
        <w:rPr>
          <w:rFonts w:ascii="Times New Roman" w:hAnsi="Times New Roman" w:cs="Times New Roman"/>
          <w:b/>
          <w:sz w:val="24"/>
          <w:szCs w:val="24"/>
        </w:rPr>
      </w:pPr>
      <w:r>
        <w:rPr>
          <w:rFonts w:ascii="Times New Roman" w:hAnsi="Times New Roman" w:cs="Times New Roman"/>
          <w:b/>
          <w:i/>
          <w:sz w:val="24"/>
          <w:szCs w:val="24"/>
        </w:rPr>
        <w:t>NOTE:</w:t>
      </w:r>
      <w:r>
        <w:rPr>
          <w:rFonts w:ascii="Times New Roman" w:hAnsi="Times New Roman" w:cs="Times New Roman"/>
          <w:b/>
          <w:i/>
          <w:spacing w:val="-1"/>
          <w:sz w:val="24"/>
          <w:szCs w:val="24"/>
        </w:rPr>
        <w:t xml:space="preserve"> </w:t>
      </w:r>
      <w:r>
        <w:rPr>
          <w:rFonts w:ascii="Times New Roman" w:hAnsi="Times New Roman" w:cs="Times New Roman"/>
          <w:b/>
          <w:sz w:val="24"/>
          <w:szCs w:val="24"/>
        </w:rPr>
        <w:t>1. Answer any</w:t>
      </w:r>
      <w:r>
        <w:rPr>
          <w:rFonts w:ascii="Times New Roman" w:hAnsi="Times New Roman" w:cs="Times New Roman"/>
          <w:b/>
          <w:spacing w:val="-1"/>
          <w:sz w:val="24"/>
          <w:szCs w:val="24"/>
        </w:rPr>
        <w:t xml:space="preserve"> </w:t>
      </w:r>
      <w:r>
        <w:rPr>
          <w:rFonts w:ascii="Times New Roman" w:hAnsi="Times New Roman" w:cs="Times New Roman"/>
          <w:b/>
          <w:sz w:val="24"/>
          <w:szCs w:val="24"/>
        </w:rPr>
        <w:t>one</w:t>
      </w:r>
      <w:r>
        <w:rPr>
          <w:rFonts w:ascii="Times New Roman" w:hAnsi="Times New Roman" w:cs="Times New Roman"/>
          <w:b/>
          <w:spacing w:val="-2"/>
          <w:sz w:val="24"/>
          <w:szCs w:val="24"/>
        </w:rPr>
        <w:t xml:space="preserve"> </w:t>
      </w:r>
      <w:r>
        <w:rPr>
          <w:rFonts w:ascii="Times New Roman" w:hAnsi="Times New Roman" w:cs="Times New Roman"/>
          <w:b/>
          <w:sz w:val="24"/>
          <w:szCs w:val="24"/>
        </w:rPr>
        <w:t>question</w:t>
      </w:r>
      <w:r>
        <w:rPr>
          <w:rFonts w:ascii="Times New Roman" w:hAnsi="Times New Roman" w:cs="Times New Roman"/>
          <w:b/>
          <w:spacing w:val="-3"/>
          <w:sz w:val="24"/>
          <w:szCs w:val="24"/>
        </w:rPr>
        <w:t xml:space="preserve"> </w:t>
      </w:r>
      <w:r>
        <w:rPr>
          <w:rFonts w:ascii="Times New Roman" w:hAnsi="Times New Roman" w:cs="Times New Roman"/>
          <w:b/>
          <w:sz w:val="24"/>
          <w:szCs w:val="24"/>
        </w:rPr>
        <w:t>from</w:t>
      </w:r>
      <w:r>
        <w:rPr>
          <w:rFonts w:ascii="Times New Roman" w:hAnsi="Times New Roman" w:cs="Times New Roman"/>
          <w:b/>
          <w:spacing w:val="1"/>
          <w:sz w:val="24"/>
          <w:szCs w:val="24"/>
        </w:rPr>
        <w:t xml:space="preserve"> </w:t>
      </w:r>
      <w:r>
        <w:rPr>
          <w:rFonts w:ascii="Times New Roman" w:hAnsi="Times New Roman" w:cs="Times New Roman"/>
          <w:b/>
          <w:sz w:val="24"/>
          <w:szCs w:val="24"/>
        </w:rPr>
        <w:t>5</w:t>
      </w:r>
      <w:r>
        <w:rPr>
          <w:rFonts w:ascii="Times New Roman" w:hAnsi="Times New Roman" w:cs="Times New Roman"/>
          <w:b/>
          <w:spacing w:val="-1"/>
          <w:sz w:val="24"/>
          <w:szCs w:val="24"/>
        </w:rPr>
        <w:t xml:space="preserve"> </w:t>
      </w:r>
      <w:r>
        <w:rPr>
          <w:rFonts w:ascii="Times New Roman" w:hAnsi="Times New Roman" w:cs="Times New Roman"/>
          <w:b/>
          <w:sz w:val="24"/>
          <w:szCs w:val="24"/>
        </w:rPr>
        <w:t>and 6.</w:t>
      </w:r>
    </w:p>
    <w:p w14:paraId="05C4724C">
      <w:pPr>
        <w:pStyle w:val="4"/>
        <w:rPr>
          <w:rFonts w:ascii="Times New Roman" w:hAnsi="Times New Roman" w:cs="Times New Roman"/>
          <w:sz w:val="24"/>
          <w:szCs w:val="24"/>
        </w:rPr>
      </w:pPr>
      <w:r>
        <w:rPr>
          <w:rFonts w:ascii="Times New Roman" w:hAnsi="Times New Roman" w:cs="Times New Roman"/>
          <w:sz w:val="24"/>
          <w:szCs w:val="24"/>
        </w:rPr>
        <w:t xml:space="preserve">             2. Each question</w:t>
      </w:r>
      <w:r>
        <w:rPr>
          <w:rFonts w:ascii="Times New Roman" w:hAnsi="Times New Roman" w:cs="Times New Roman"/>
          <w:spacing w:val="-1"/>
          <w:sz w:val="24"/>
          <w:szCs w:val="24"/>
        </w:rPr>
        <w:t xml:space="preserve"> </w:t>
      </w:r>
      <w:r>
        <w:rPr>
          <w:rFonts w:ascii="Times New Roman" w:hAnsi="Times New Roman" w:cs="Times New Roman"/>
          <w:sz w:val="24"/>
          <w:szCs w:val="24"/>
        </w:rPr>
        <w:t>carries</w:t>
      </w:r>
      <w:r>
        <w:rPr>
          <w:rFonts w:ascii="Times New Roman" w:hAnsi="Times New Roman" w:cs="Times New Roman"/>
          <w:spacing w:val="-3"/>
          <w:sz w:val="24"/>
          <w:szCs w:val="24"/>
        </w:rPr>
        <w:t xml:space="preserve"> </w:t>
      </w:r>
      <w:r>
        <w:rPr>
          <w:rFonts w:ascii="Times New Roman" w:hAnsi="Times New Roman" w:cs="Times New Roman"/>
          <w:sz w:val="24"/>
          <w:szCs w:val="24"/>
        </w:rPr>
        <w:t>three</w:t>
      </w:r>
      <w:r>
        <w:rPr>
          <w:rFonts w:ascii="Times New Roman" w:hAnsi="Times New Roman" w:cs="Times New Roman"/>
          <w:spacing w:val="-1"/>
          <w:sz w:val="24"/>
          <w:szCs w:val="24"/>
        </w:rPr>
        <w:t xml:space="preserve"> </w:t>
      </w:r>
      <w:r>
        <w:rPr>
          <w:rFonts w:ascii="Times New Roman" w:hAnsi="Times New Roman" w:cs="Times New Roman"/>
          <w:sz w:val="24"/>
          <w:szCs w:val="24"/>
        </w:rPr>
        <w:t>marks.</w:t>
      </w:r>
    </w:p>
    <w:p w14:paraId="1FEB3C5B">
      <w:pPr>
        <w:pStyle w:val="19"/>
        <w:widowControl w:val="0"/>
        <w:numPr>
          <w:ilvl w:val="0"/>
          <w:numId w:val="15"/>
        </w:numPr>
        <w:tabs>
          <w:tab w:val="left" w:pos="1958"/>
          <w:tab w:val="left" w:pos="1959"/>
        </w:tabs>
        <w:suppressAutoHyphens w:val="0"/>
        <w:autoSpaceDE w:val="0"/>
        <w:autoSpaceDN w:val="0"/>
        <w:ind w:leftChars="0" w:firstLineChars="0"/>
        <w:textAlignment w:val="auto"/>
        <w:outlineLvl w:val="9"/>
      </w:pPr>
      <w:r>
        <w:t>(A)</w:t>
      </w:r>
      <w:r>
        <w:rPr>
          <w:spacing w:val="-3"/>
        </w:rPr>
        <w:t xml:space="preserve"> </w:t>
      </w:r>
      <w:r>
        <w:t>Write short notes Data Definition Language.</w:t>
      </w:r>
    </w:p>
    <w:p w14:paraId="17FB79A1">
      <w:pPr>
        <w:pStyle w:val="12"/>
        <w:spacing w:before="41"/>
        <w:ind w:left="4059"/>
      </w:pPr>
      <w:r>
        <w:t>or</w:t>
      </w:r>
    </w:p>
    <w:p w14:paraId="6ED4BFF9">
      <w:pPr>
        <w:pStyle w:val="12"/>
        <w:spacing w:before="40"/>
        <w:ind w:firstLine="720"/>
      </w:pPr>
      <w:r>
        <w:t>(B)</w:t>
      </w:r>
      <w:r>
        <w:rPr>
          <w:spacing w:val="-1"/>
        </w:rPr>
        <w:t xml:space="preserve"> </w:t>
      </w:r>
      <w:r>
        <w:t>List</w:t>
      </w:r>
      <w:r>
        <w:rPr>
          <w:spacing w:val="-2"/>
        </w:rPr>
        <w:t xml:space="preserve"> </w:t>
      </w:r>
      <w:r>
        <w:t>the</w:t>
      </w:r>
      <w:r>
        <w:rPr>
          <w:spacing w:val="-1"/>
        </w:rPr>
        <w:t xml:space="preserve"> </w:t>
      </w:r>
      <w:r>
        <w:t>ACID</w:t>
      </w:r>
      <w:r>
        <w:rPr>
          <w:spacing w:val="-1"/>
        </w:rPr>
        <w:t xml:space="preserve"> </w:t>
      </w:r>
      <w:r>
        <w:t>Properties</w:t>
      </w:r>
      <w:r>
        <w:rPr>
          <w:spacing w:val="-1"/>
        </w:rPr>
        <w:t xml:space="preserve"> </w:t>
      </w:r>
      <w:r>
        <w:t>of</w:t>
      </w:r>
      <w:r>
        <w:rPr>
          <w:spacing w:val="-2"/>
        </w:rPr>
        <w:t xml:space="preserve"> </w:t>
      </w:r>
      <w:r>
        <w:t>Transactions.</w:t>
      </w:r>
    </w:p>
    <w:p w14:paraId="29FCCD10">
      <w:pPr>
        <w:pStyle w:val="12"/>
        <w:spacing w:before="4"/>
        <w:rPr>
          <w:sz w:val="31"/>
        </w:rPr>
      </w:pPr>
    </w:p>
    <w:p w14:paraId="79B2F01C">
      <w:pPr>
        <w:pStyle w:val="19"/>
        <w:widowControl w:val="0"/>
        <w:numPr>
          <w:ilvl w:val="0"/>
          <w:numId w:val="15"/>
        </w:numPr>
        <w:tabs>
          <w:tab w:val="left" w:pos="1899"/>
        </w:tabs>
        <w:suppressAutoHyphens w:val="0"/>
        <w:autoSpaceDE w:val="0"/>
        <w:autoSpaceDN w:val="0"/>
        <w:ind w:leftChars="0" w:hanging="361" w:firstLineChars="0"/>
        <w:textAlignment w:val="auto"/>
        <w:outlineLvl w:val="9"/>
      </w:pPr>
      <w:r>
        <w:t>(A)</w:t>
      </w:r>
      <w:r>
        <w:rPr>
          <w:spacing w:val="-1"/>
        </w:rPr>
        <w:t xml:space="preserve"> </w:t>
      </w:r>
      <w:r>
        <w:t>List</w:t>
      </w:r>
      <w:r>
        <w:rPr>
          <w:spacing w:val="-1"/>
        </w:rPr>
        <w:t xml:space="preserve"> </w:t>
      </w:r>
      <w:r>
        <w:t>Pseudo columns.</w:t>
      </w:r>
    </w:p>
    <w:p w14:paraId="230ECE7F">
      <w:pPr>
        <w:pStyle w:val="12"/>
        <w:spacing w:before="41"/>
        <w:ind w:left="4059"/>
      </w:pPr>
      <w:r>
        <w:t>or</w:t>
      </w:r>
    </w:p>
    <w:p w14:paraId="104BA70F">
      <w:pPr>
        <w:pStyle w:val="12"/>
        <w:spacing w:before="41"/>
        <w:ind w:firstLine="720"/>
      </w:pPr>
      <w:r>
        <w:t>(B)Write a short notes on Sub Queries.</w:t>
      </w:r>
    </w:p>
    <w:p w14:paraId="5D948E2A">
      <w:pPr>
        <w:pStyle w:val="12"/>
        <w:spacing w:before="2"/>
      </w:pPr>
    </w:p>
    <w:p w14:paraId="1404299A">
      <w:pPr>
        <w:tabs>
          <w:tab w:val="left" w:pos="8279"/>
        </w:tabs>
        <w:spacing w:before="1"/>
        <w:ind w:left="0" w:hanging="2"/>
        <w:rPr>
          <w:rFonts w:ascii="Times New Roman" w:hAnsi="Times New Roman" w:cs="Times New Roman"/>
          <w:b/>
          <w:i/>
          <w:sz w:val="24"/>
          <w:szCs w:val="24"/>
        </w:rPr>
      </w:pPr>
      <w:r>
        <w:rPr>
          <w:rFonts w:ascii="Times New Roman" w:hAnsi="Times New Roman" w:cs="Times New Roman"/>
          <w:b/>
          <w:sz w:val="24"/>
          <w:szCs w:val="24"/>
        </w:rPr>
        <w:t xml:space="preserve">                                         PART-C                                                    </w:t>
      </w:r>
      <w:r>
        <w:rPr>
          <w:rFonts w:ascii="Times New Roman" w:hAnsi="Times New Roman" w:cs="Times New Roman"/>
          <w:b/>
          <w:i/>
          <w:sz w:val="24"/>
          <w:szCs w:val="24"/>
        </w:rPr>
        <w:t>MARKS: 2 X 5=10</w:t>
      </w:r>
    </w:p>
    <w:p w14:paraId="469DDF9A">
      <w:pPr>
        <w:pStyle w:val="12"/>
        <w:spacing w:before="8"/>
        <w:rPr>
          <w:b/>
          <w:i/>
        </w:rPr>
      </w:pPr>
    </w:p>
    <w:p w14:paraId="322D5935">
      <w:pPr>
        <w:spacing w:before="1"/>
        <w:ind w:left="0" w:hanging="2"/>
        <w:rPr>
          <w:rFonts w:ascii="Times New Roman" w:hAnsi="Times New Roman" w:cs="Times New Roman"/>
          <w:b/>
          <w:i/>
          <w:sz w:val="24"/>
          <w:szCs w:val="24"/>
        </w:rPr>
      </w:pPr>
      <w:r>
        <w:rPr>
          <w:rFonts w:ascii="Times New Roman" w:hAnsi="Times New Roman" w:cs="Times New Roman"/>
          <w:b/>
          <w:i/>
          <w:sz w:val="24"/>
          <w:szCs w:val="24"/>
        </w:rPr>
        <w:t>NOTE:</w:t>
      </w:r>
      <w:r>
        <w:rPr>
          <w:rFonts w:ascii="Times New Roman" w:hAnsi="Times New Roman" w:cs="Times New Roman"/>
          <w:b/>
          <w:i/>
          <w:spacing w:val="-1"/>
          <w:sz w:val="24"/>
          <w:szCs w:val="24"/>
        </w:rPr>
        <w:t xml:space="preserve"> </w:t>
      </w:r>
      <w:r>
        <w:rPr>
          <w:rFonts w:ascii="Times New Roman" w:hAnsi="Times New Roman" w:cs="Times New Roman"/>
          <w:b/>
          <w:i/>
          <w:sz w:val="24"/>
          <w:szCs w:val="24"/>
        </w:rPr>
        <w:t>1. Answer any</w:t>
      </w:r>
      <w:r>
        <w:rPr>
          <w:rFonts w:ascii="Times New Roman" w:hAnsi="Times New Roman" w:cs="Times New Roman"/>
          <w:b/>
          <w:i/>
          <w:spacing w:val="-1"/>
          <w:sz w:val="24"/>
          <w:szCs w:val="24"/>
        </w:rPr>
        <w:t xml:space="preserve"> </w:t>
      </w:r>
      <w:r>
        <w:rPr>
          <w:rFonts w:ascii="Times New Roman" w:hAnsi="Times New Roman" w:cs="Times New Roman"/>
          <w:b/>
          <w:i/>
          <w:sz w:val="24"/>
          <w:szCs w:val="24"/>
        </w:rPr>
        <w:t>one</w:t>
      </w:r>
      <w:r>
        <w:rPr>
          <w:rFonts w:ascii="Times New Roman" w:hAnsi="Times New Roman" w:cs="Times New Roman"/>
          <w:b/>
          <w:i/>
          <w:spacing w:val="-2"/>
          <w:sz w:val="24"/>
          <w:szCs w:val="24"/>
        </w:rPr>
        <w:t xml:space="preserve"> </w:t>
      </w:r>
      <w:r>
        <w:rPr>
          <w:rFonts w:ascii="Times New Roman" w:hAnsi="Times New Roman" w:cs="Times New Roman"/>
          <w:b/>
          <w:i/>
          <w:sz w:val="24"/>
          <w:szCs w:val="24"/>
        </w:rPr>
        <w:t>question</w:t>
      </w:r>
      <w:r>
        <w:rPr>
          <w:rFonts w:ascii="Times New Roman" w:hAnsi="Times New Roman" w:cs="Times New Roman"/>
          <w:b/>
          <w:i/>
          <w:spacing w:val="-3"/>
          <w:sz w:val="24"/>
          <w:szCs w:val="24"/>
        </w:rPr>
        <w:t xml:space="preserve"> </w:t>
      </w:r>
      <w:r>
        <w:rPr>
          <w:rFonts w:ascii="Times New Roman" w:hAnsi="Times New Roman" w:cs="Times New Roman"/>
          <w:b/>
          <w:i/>
          <w:sz w:val="24"/>
          <w:szCs w:val="24"/>
        </w:rPr>
        <w:t>from</w:t>
      </w:r>
      <w:r>
        <w:rPr>
          <w:rFonts w:ascii="Times New Roman" w:hAnsi="Times New Roman" w:cs="Times New Roman"/>
          <w:b/>
          <w:i/>
          <w:spacing w:val="1"/>
          <w:sz w:val="24"/>
          <w:szCs w:val="24"/>
        </w:rPr>
        <w:t xml:space="preserve"> </w:t>
      </w:r>
      <w:r>
        <w:rPr>
          <w:rFonts w:ascii="Times New Roman" w:hAnsi="Times New Roman" w:cs="Times New Roman"/>
          <w:b/>
          <w:i/>
          <w:sz w:val="24"/>
          <w:szCs w:val="24"/>
        </w:rPr>
        <w:t>7</w:t>
      </w:r>
      <w:r>
        <w:rPr>
          <w:rFonts w:ascii="Times New Roman" w:hAnsi="Times New Roman" w:cs="Times New Roman"/>
          <w:b/>
          <w:i/>
          <w:spacing w:val="-1"/>
          <w:sz w:val="24"/>
          <w:szCs w:val="24"/>
        </w:rPr>
        <w:t xml:space="preserve"> </w:t>
      </w:r>
      <w:r>
        <w:rPr>
          <w:rFonts w:ascii="Times New Roman" w:hAnsi="Times New Roman" w:cs="Times New Roman"/>
          <w:b/>
          <w:i/>
          <w:sz w:val="24"/>
          <w:szCs w:val="24"/>
        </w:rPr>
        <w:t>and 8.</w:t>
      </w:r>
    </w:p>
    <w:p w14:paraId="736407B4">
      <w:pPr>
        <w:pStyle w:val="4"/>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pacing w:val="-1"/>
          <w:sz w:val="24"/>
          <w:szCs w:val="24"/>
        </w:rPr>
        <w:t xml:space="preserve"> </w:t>
      </w:r>
      <w:r>
        <w:rPr>
          <w:rFonts w:ascii="Times New Roman" w:hAnsi="Times New Roman" w:cs="Times New Roman"/>
          <w:sz w:val="24"/>
          <w:szCs w:val="24"/>
        </w:rPr>
        <w:t>Each</w:t>
      </w:r>
      <w:r>
        <w:rPr>
          <w:rFonts w:ascii="Times New Roman" w:hAnsi="Times New Roman" w:cs="Times New Roman"/>
          <w:spacing w:val="-1"/>
          <w:sz w:val="24"/>
          <w:szCs w:val="24"/>
        </w:rPr>
        <w:t xml:space="preserve"> </w:t>
      </w:r>
      <w:r>
        <w:rPr>
          <w:rFonts w:ascii="Times New Roman" w:hAnsi="Times New Roman" w:cs="Times New Roman"/>
          <w:sz w:val="24"/>
          <w:szCs w:val="24"/>
        </w:rPr>
        <w:t>question</w:t>
      </w:r>
      <w:r>
        <w:rPr>
          <w:rFonts w:ascii="Times New Roman" w:hAnsi="Times New Roman" w:cs="Times New Roman"/>
          <w:spacing w:val="2"/>
          <w:sz w:val="24"/>
          <w:szCs w:val="24"/>
        </w:rPr>
        <w:t xml:space="preserve"> </w:t>
      </w:r>
      <w:r>
        <w:rPr>
          <w:rFonts w:ascii="Times New Roman" w:hAnsi="Times New Roman" w:cs="Times New Roman"/>
          <w:sz w:val="24"/>
          <w:szCs w:val="24"/>
        </w:rPr>
        <w:t>carries</w:t>
      </w:r>
      <w:r>
        <w:rPr>
          <w:rFonts w:ascii="Times New Roman" w:hAnsi="Times New Roman" w:cs="Times New Roman"/>
          <w:spacing w:val="-4"/>
          <w:sz w:val="24"/>
          <w:szCs w:val="24"/>
        </w:rPr>
        <w:t xml:space="preserve"> </w:t>
      </w:r>
      <w:r>
        <w:rPr>
          <w:rFonts w:ascii="Times New Roman" w:hAnsi="Times New Roman" w:cs="Times New Roman"/>
          <w:sz w:val="24"/>
          <w:szCs w:val="24"/>
        </w:rPr>
        <w:t>five</w:t>
      </w:r>
      <w:r>
        <w:rPr>
          <w:rFonts w:ascii="Times New Roman" w:hAnsi="Times New Roman" w:cs="Times New Roman"/>
          <w:spacing w:val="-2"/>
          <w:sz w:val="24"/>
          <w:szCs w:val="24"/>
        </w:rPr>
        <w:t xml:space="preserve"> </w:t>
      </w:r>
      <w:r>
        <w:rPr>
          <w:rFonts w:ascii="Times New Roman" w:hAnsi="Times New Roman" w:cs="Times New Roman"/>
          <w:sz w:val="24"/>
          <w:szCs w:val="24"/>
        </w:rPr>
        <w:t>marks.</w:t>
      </w:r>
    </w:p>
    <w:p w14:paraId="47538739">
      <w:pPr>
        <w:pStyle w:val="12"/>
        <w:spacing w:before="10"/>
        <w:rPr>
          <w:b/>
          <w:i/>
        </w:rPr>
      </w:pPr>
    </w:p>
    <w:p w14:paraId="6F67D62B">
      <w:pPr>
        <w:pStyle w:val="19"/>
        <w:widowControl w:val="0"/>
        <w:numPr>
          <w:ilvl w:val="0"/>
          <w:numId w:val="15"/>
        </w:numPr>
        <w:tabs>
          <w:tab w:val="left" w:pos="1899"/>
        </w:tabs>
        <w:suppressAutoHyphens w:val="0"/>
        <w:autoSpaceDE w:val="0"/>
        <w:autoSpaceDN w:val="0"/>
        <w:spacing w:before="1"/>
        <w:ind w:leftChars="0" w:firstLineChars="0"/>
        <w:textAlignment w:val="auto"/>
        <w:outlineLvl w:val="9"/>
      </w:pPr>
      <w:r>
        <w:t>(A)</w:t>
      </w:r>
      <w:r>
        <w:rPr>
          <w:spacing w:val="-2"/>
        </w:rPr>
        <w:t xml:space="preserve"> </w:t>
      </w:r>
      <w:r>
        <w:t>Explain</w:t>
      </w:r>
      <w:r>
        <w:rPr>
          <w:spacing w:val="-1"/>
        </w:rPr>
        <w:t xml:space="preserve"> </w:t>
      </w:r>
      <w:r>
        <w:t>Serializability</w:t>
      </w:r>
      <w:r>
        <w:rPr>
          <w:spacing w:val="-4"/>
        </w:rPr>
        <w:t xml:space="preserve"> </w:t>
      </w:r>
      <w:r>
        <w:t>with</w:t>
      </w:r>
      <w:r>
        <w:rPr>
          <w:spacing w:val="-1"/>
        </w:rPr>
        <w:t xml:space="preserve"> </w:t>
      </w:r>
      <w:r>
        <w:t>examples.</w:t>
      </w:r>
    </w:p>
    <w:p w14:paraId="624BFD06">
      <w:pPr>
        <w:pStyle w:val="12"/>
        <w:spacing w:before="40"/>
        <w:ind w:left="4059"/>
      </w:pPr>
      <w:r>
        <w:t>Or</w:t>
      </w:r>
    </w:p>
    <w:p w14:paraId="7D50972A">
      <w:pPr>
        <w:pStyle w:val="12"/>
        <w:spacing w:before="44"/>
      </w:pPr>
      <w:r>
        <w:t xml:space="preserve">            (B)</w:t>
      </w:r>
      <w:r>
        <w:rPr>
          <w:spacing w:val="2"/>
        </w:rPr>
        <w:t xml:space="preserve"> </w:t>
      </w:r>
      <w:r>
        <w:t>Illustrate</w:t>
      </w:r>
      <w:r>
        <w:rPr>
          <w:spacing w:val="-1"/>
        </w:rPr>
        <w:t xml:space="preserve"> </w:t>
      </w:r>
      <w:r>
        <w:t>Commit,</w:t>
      </w:r>
      <w:r>
        <w:rPr>
          <w:spacing w:val="-2"/>
        </w:rPr>
        <w:t xml:space="preserve"> </w:t>
      </w:r>
      <w:r>
        <w:t>Rollback,</w:t>
      </w:r>
      <w:r>
        <w:rPr>
          <w:spacing w:val="-1"/>
        </w:rPr>
        <w:t xml:space="preserve"> </w:t>
      </w:r>
      <w:r>
        <w:t>and</w:t>
      </w:r>
      <w:r>
        <w:rPr>
          <w:spacing w:val="-1"/>
        </w:rPr>
        <w:t xml:space="preserve"> </w:t>
      </w:r>
      <w:r>
        <w:t>Save</w:t>
      </w:r>
      <w:r>
        <w:rPr>
          <w:spacing w:val="-3"/>
        </w:rPr>
        <w:t xml:space="preserve"> </w:t>
      </w:r>
      <w:r>
        <w:t>Point.</w:t>
      </w:r>
    </w:p>
    <w:p w14:paraId="120B939F">
      <w:pPr>
        <w:pStyle w:val="12"/>
        <w:spacing w:before="1"/>
        <w:rPr>
          <w:sz w:val="31"/>
        </w:rPr>
      </w:pPr>
    </w:p>
    <w:p w14:paraId="79D25DD8">
      <w:pPr>
        <w:pStyle w:val="19"/>
        <w:widowControl w:val="0"/>
        <w:numPr>
          <w:ilvl w:val="0"/>
          <w:numId w:val="15"/>
        </w:numPr>
        <w:tabs>
          <w:tab w:val="left" w:pos="1899"/>
        </w:tabs>
        <w:suppressAutoHyphens w:val="0"/>
        <w:autoSpaceDE w:val="0"/>
        <w:autoSpaceDN w:val="0"/>
        <w:ind w:leftChars="0" w:hanging="361" w:firstLineChars="0"/>
        <w:textAlignment w:val="auto"/>
        <w:outlineLvl w:val="9"/>
      </w:pPr>
      <w:r>
        <w:t>(A) Explain the process of specifying constraints in SQL.</w:t>
      </w:r>
    </w:p>
    <w:p w14:paraId="68B89293">
      <w:pPr>
        <w:pStyle w:val="12"/>
        <w:spacing w:before="41"/>
        <w:ind w:left="4059"/>
      </w:pPr>
      <w:r>
        <w:t>Or</w:t>
      </w:r>
    </w:p>
    <w:p w14:paraId="2DBA3E31">
      <w:pPr>
        <w:pStyle w:val="12"/>
        <w:spacing w:before="43"/>
      </w:pPr>
      <w:r>
        <w:t xml:space="preserve">          (B)</w:t>
      </w:r>
      <w:r>
        <w:rPr>
          <w:spacing w:val="2"/>
        </w:rPr>
        <w:t xml:space="preserve"> </w:t>
      </w:r>
      <w:r>
        <w:t>Implement</w:t>
      </w:r>
      <w:r>
        <w:rPr>
          <w:spacing w:val="-2"/>
        </w:rPr>
        <w:t xml:space="preserve"> </w:t>
      </w:r>
      <w:r>
        <w:t>the</w:t>
      </w:r>
      <w:r>
        <w:rPr>
          <w:spacing w:val="-2"/>
        </w:rPr>
        <w:t xml:space="preserve"> </w:t>
      </w:r>
      <w:r>
        <w:t>aggregate</w:t>
      </w:r>
      <w:r>
        <w:rPr>
          <w:spacing w:val="-3"/>
        </w:rPr>
        <w:t xml:space="preserve"> </w:t>
      </w:r>
      <w:r>
        <w:t>functions</w:t>
      </w:r>
      <w:r>
        <w:rPr>
          <w:spacing w:val="-2"/>
        </w:rPr>
        <w:t xml:space="preserve"> </w:t>
      </w:r>
      <w:r>
        <w:t>and</w:t>
      </w:r>
      <w:r>
        <w:rPr>
          <w:spacing w:val="-2"/>
        </w:rPr>
        <w:t xml:space="preserve"> </w:t>
      </w:r>
      <w:r>
        <w:t>string</w:t>
      </w:r>
      <w:r>
        <w:rPr>
          <w:spacing w:val="-3"/>
        </w:rPr>
        <w:t xml:space="preserve"> </w:t>
      </w:r>
      <w:r>
        <w:t>functions</w:t>
      </w:r>
      <w:r>
        <w:rPr>
          <w:spacing w:val="-1"/>
        </w:rPr>
        <w:t xml:space="preserve"> </w:t>
      </w:r>
      <w:r>
        <w:t>in</w:t>
      </w:r>
      <w:r>
        <w:rPr>
          <w:spacing w:val="-2"/>
        </w:rPr>
        <w:t xml:space="preserve"> </w:t>
      </w:r>
      <w:r>
        <w:t>SQL.</w:t>
      </w:r>
    </w:p>
    <w:p w14:paraId="43633529">
      <w:pPr>
        <w:pStyle w:val="12"/>
        <w:spacing w:before="43"/>
      </w:pPr>
    </w:p>
    <w:p w14:paraId="0347D2D5">
      <w:pPr>
        <w:pStyle w:val="12"/>
        <w:spacing w:before="43"/>
      </w:pPr>
    </w:p>
    <w:p w14:paraId="4A76B671">
      <w:pPr>
        <w:pStyle w:val="12"/>
        <w:spacing w:before="43"/>
        <w:jc w:val="center"/>
        <w:rPr>
          <w:b/>
        </w:rPr>
      </w:pPr>
      <w:r>
        <w:rPr>
          <w:b/>
        </w:rPr>
        <w:t>MODEL QUESTION PAPER</w:t>
      </w:r>
    </w:p>
    <w:p w14:paraId="09CB4CA8">
      <w:pPr>
        <w:pStyle w:val="12"/>
        <w:spacing w:before="43"/>
        <w:jc w:val="center"/>
        <w:rPr>
          <w:b/>
        </w:rPr>
      </w:pPr>
      <w:r>
        <w:rPr>
          <w:b/>
        </w:rPr>
        <w:t>BOARD DIPLOMA SEMESTER END EXAMINATION (C-2</w:t>
      </w:r>
      <w:r>
        <w:rPr>
          <w:rFonts w:hint="default"/>
          <w:b/>
          <w:lang w:val="en-US"/>
        </w:rPr>
        <w:t>6</w:t>
      </w:r>
      <w:r>
        <w:rPr>
          <w:b/>
        </w:rPr>
        <w:t xml:space="preserve">) </w:t>
      </w:r>
    </w:p>
    <w:p w14:paraId="718C2A24">
      <w:pPr>
        <w:pStyle w:val="12"/>
        <w:spacing w:before="43"/>
        <w:jc w:val="center"/>
        <w:rPr>
          <w:b/>
        </w:rPr>
      </w:pPr>
      <w:r>
        <w:rPr>
          <w:b/>
        </w:rPr>
        <w:t>CS-40</w:t>
      </w:r>
      <w:r>
        <w:rPr>
          <w:rFonts w:hint="default"/>
          <w:b/>
          <w:lang w:val="en-US"/>
        </w:rPr>
        <w:t>3</w:t>
      </w:r>
      <w:r>
        <w:rPr>
          <w:b/>
        </w:rPr>
        <w:t xml:space="preserve"> – RELATIONAL DATABASE MANAGEMENT SYSTEMS</w:t>
      </w:r>
    </w:p>
    <w:p w14:paraId="600A4892">
      <w:pPr>
        <w:pStyle w:val="12"/>
        <w:spacing w:before="43"/>
      </w:pPr>
      <w:r>
        <w:rPr>
          <w:b/>
        </w:rPr>
        <w:t>----------------------------------------------------------------------------------------------------------------</w:t>
      </w:r>
    </w:p>
    <w:p w14:paraId="410B1CC2">
      <w:pPr>
        <w:pStyle w:val="12"/>
        <w:spacing w:before="43"/>
      </w:pPr>
      <w:r>
        <w:t>TIME: 2 HOURS</w:t>
      </w:r>
      <w:r>
        <w:tab/>
      </w:r>
      <w:r>
        <w:tab/>
      </w:r>
      <w:r>
        <w:tab/>
      </w:r>
      <w:r>
        <w:tab/>
      </w:r>
      <w:r>
        <w:tab/>
      </w:r>
      <w:r>
        <w:tab/>
      </w:r>
      <w:r>
        <w:t>MAXIMUM MARKS: 40</w:t>
      </w:r>
    </w:p>
    <w:p w14:paraId="43B495C8">
      <w:pPr>
        <w:pStyle w:val="12"/>
        <w:spacing w:before="43"/>
      </w:pPr>
    </w:p>
    <w:p w14:paraId="0598F180">
      <w:pPr>
        <w:pStyle w:val="12"/>
        <w:spacing w:before="43"/>
        <w:ind w:left="2880" w:firstLine="720"/>
        <w:rPr>
          <w:b/>
          <w:i/>
        </w:rPr>
      </w:pPr>
      <w:r>
        <w:rPr>
          <w:b/>
          <w:i/>
        </w:rPr>
        <w:t>PART-A</w:t>
      </w:r>
      <w:r>
        <w:rPr>
          <w:b/>
          <w:i/>
        </w:rPr>
        <w:tab/>
      </w:r>
      <w:r>
        <w:rPr>
          <w:b/>
          <w:i/>
        </w:rPr>
        <w:t xml:space="preserve">                   MARKS: 8 X 1=8</w:t>
      </w:r>
    </w:p>
    <w:p w14:paraId="76AA525E">
      <w:pPr>
        <w:pStyle w:val="12"/>
        <w:spacing w:before="43"/>
        <w:rPr>
          <w:b/>
          <w:i/>
        </w:rPr>
      </w:pPr>
    </w:p>
    <w:p w14:paraId="0DE45E32">
      <w:pPr>
        <w:pStyle w:val="12"/>
        <w:spacing w:before="43"/>
        <w:rPr>
          <w:b/>
          <w:i/>
        </w:rPr>
      </w:pPr>
      <w:r>
        <w:rPr>
          <w:b/>
          <w:i/>
        </w:rPr>
        <w:t>NOTE: 1. Answer all questions.</w:t>
      </w:r>
    </w:p>
    <w:p w14:paraId="305B25E3">
      <w:pPr>
        <w:pStyle w:val="12"/>
        <w:spacing w:before="43"/>
        <w:rPr>
          <w:b/>
          <w:i/>
        </w:rPr>
      </w:pPr>
      <w:r>
        <w:rPr>
          <w:b/>
          <w:i/>
        </w:rPr>
        <w:t>2. Each question carries one mark.</w:t>
      </w:r>
    </w:p>
    <w:p w14:paraId="6BD9A71A">
      <w:pPr>
        <w:pStyle w:val="12"/>
        <w:spacing w:before="43"/>
      </w:pPr>
      <w:r>
        <w:t>1.</w:t>
      </w:r>
      <w:r>
        <w:tab/>
      </w:r>
      <w:r>
        <w:t>Define Schemas, instances.</w:t>
      </w:r>
    </w:p>
    <w:p w14:paraId="1DEDE5FD">
      <w:pPr>
        <w:pStyle w:val="12"/>
        <w:spacing w:before="43"/>
      </w:pPr>
      <w:r>
        <w:t>2.</w:t>
      </w:r>
      <w:r>
        <w:tab/>
      </w:r>
      <w:r>
        <w:t>Define Conflict Serializability.</w:t>
      </w:r>
    </w:p>
    <w:p w14:paraId="09FFA5B4">
      <w:pPr>
        <w:pStyle w:val="12"/>
        <w:spacing w:before="43"/>
      </w:pPr>
      <w:r>
        <w:t>3.</w:t>
      </w:r>
      <w:r>
        <w:tab/>
      </w:r>
      <w:r>
        <w:t>Define Cursors.</w:t>
      </w:r>
    </w:p>
    <w:p w14:paraId="516C3FA4">
      <w:pPr>
        <w:pStyle w:val="12"/>
        <w:spacing w:before="43"/>
      </w:pPr>
      <w:r>
        <w:t>4.</w:t>
      </w:r>
      <w:r>
        <w:tab/>
      </w:r>
      <w:r>
        <w:t>List Pseudo Columns.</w:t>
      </w:r>
    </w:p>
    <w:p w14:paraId="479167B1">
      <w:pPr>
        <w:pStyle w:val="12"/>
        <w:spacing w:before="43"/>
      </w:pPr>
      <w:r>
        <w:t>5.</w:t>
      </w:r>
      <w:r>
        <w:tab/>
      </w:r>
      <w:r>
        <w:t>List Various Data types in PL/SQL.</w:t>
      </w:r>
    </w:p>
    <w:p w14:paraId="451D662E">
      <w:pPr>
        <w:pStyle w:val="12"/>
        <w:spacing w:before="43"/>
      </w:pPr>
      <w:r>
        <w:t>6.</w:t>
      </w:r>
      <w:r>
        <w:tab/>
      </w:r>
      <w:r>
        <w:t>Write the syntax to create a table in SQL.</w:t>
      </w:r>
    </w:p>
    <w:p w14:paraId="5640E04B">
      <w:pPr>
        <w:pStyle w:val="12"/>
        <w:spacing w:before="43"/>
      </w:pPr>
      <w:r>
        <w:t>7.</w:t>
      </w:r>
      <w:r>
        <w:tab/>
      </w:r>
      <w:r>
        <w:t>List the types of subprograms in PL/SQL.</w:t>
      </w:r>
    </w:p>
    <w:p w14:paraId="5217288B">
      <w:pPr>
        <w:pStyle w:val="12"/>
        <w:spacing w:before="43"/>
      </w:pPr>
      <w:r>
        <w:t>8.</w:t>
      </w:r>
      <w:r>
        <w:tab/>
      </w:r>
      <w:r>
        <w:t>Define Triggers.</w:t>
      </w:r>
    </w:p>
    <w:p w14:paraId="7E83A6CB">
      <w:pPr>
        <w:pStyle w:val="12"/>
        <w:spacing w:before="43"/>
        <w:ind w:left="2160" w:firstLine="720"/>
        <w:rPr>
          <w:b/>
          <w:i/>
        </w:rPr>
      </w:pPr>
      <w:r>
        <w:rPr>
          <w:b/>
          <w:i/>
        </w:rPr>
        <w:t>PART-B</w:t>
      </w:r>
    </w:p>
    <w:p w14:paraId="252BB563">
      <w:pPr>
        <w:pStyle w:val="12"/>
        <w:spacing w:before="43"/>
        <w:rPr>
          <w:b/>
          <w:i/>
        </w:rPr>
      </w:pPr>
    </w:p>
    <w:p w14:paraId="35FDB6B0">
      <w:pPr>
        <w:pStyle w:val="12"/>
        <w:spacing w:before="43"/>
        <w:rPr>
          <w:b/>
          <w:i/>
        </w:rPr>
      </w:pPr>
      <w:r>
        <w:rPr>
          <w:b/>
          <w:i/>
        </w:rPr>
        <w:t>NOTE: 1. Answer any one question from 9, 10, 11 and 12.</w:t>
      </w:r>
      <w:r>
        <w:rPr>
          <w:b/>
          <w:i/>
        </w:rPr>
        <w:tab/>
      </w:r>
      <w:r>
        <w:rPr>
          <w:b/>
          <w:i/>
        </w:rPr>
        <w:tab/>
      </w:r>
      <w:r>
        <w:rPr>
          <w:b/>
          <w:i/>
        </w:rPr>
        <w:t>MARKS: 4 X 3=12</w:t>
      </w:r>
    </w:p>
    <w:p w14:paraId="74B086DE">
      <w:pPr>
        <w:pStyle w:val="12"/>
        <w:spacing w:before="43"/>
        <w:rPr>
          <w:b/>
          <w:i/>
        </w:rPr>
      </w:pPr>
    </w:p>
    <w:p w14:paraId="2DE63C24">
      <w:pPr>
        <w:pStyle w:val="12"/>
        <w:spacing w:before="43"/>
        <w:ind w:left="720"/>
        <w:rPr>
          <w:b/>
          <w:i/>
        </w:rPr>
      </w:pPr>
      <w:r>
        <w:rPr>
          <w:b/>
          <w:i/>
        </w:rPr>
        <w:t>2. Each question carries three marks.</w:t>
      </w:r>
    </w:p>
    <w:p w14:paraId="48BD39E9">
      <w:pPr>
        <w:pStyle w:val="12"/>
        <w:spacing w:before="43"/>
      </w:pPr>
      <w:r>
        <w:t>9.</w:t>
      </w:r>
      <w:r>
        <w:tab/>
      </w:r>
      <w:r>
        <w:t>(A) List different types of data models.</w:t>
      </w:r>
    </w:p>
    <w:p w14:paraId="2E9A631F">
      <w:pPr>
        <w:pStyle w:val="12"/>
        <w:spacing w:before="43"/>
        <w:ind w:left="1440" w:firstLine="720"/>
      </w:pPr>
      <w:r>
        <w:t>Or</w:t>
      </w:r>
    </w:p>
    <w:p w14:paraId="7A4904E7">
      <w:pPr>
        <w:pStyle w:val="12"/>
        <w:spacing w:before="43"/>
        <w:ind w:firstLine="720"/>
      </w:pPr>
      <w:r>
        <w:t>(B) List control statements in PL/ SQL.</w:t>
      </w:r>
    </w:p>
    <w:p w14:paraId="17B0FE4E">
      <w:pPr>
        <w:pStyle w:val="12"/>
        <w:spacing w:before="43"/>
      </w:pPr>
    </w:p>
    <w:p w14:paraId="490C0A46">
      <w:pPr>
        <w:pStyle w:val="12"/>
        <w:spacing w:before="43"/>
      </w:pPr>
    </w:p>
    <w:p w14:paraId="575F0FA8">
      <w:pPr>
        <w:pStyle w:val="12"/>
        <w:spacing w:before="43"/>
      </w:pPr>
      <w:r>
        <w:t>10.</w:t>
      </w:r>
      <w:r>
        <w:tab/>
      </w:r>
      <w:r>
        <w:t>(A) List types of Functional dependencies.</w:t>
      </w:r>
    </w:p>
    <w:p w14:paraId="4A2C5673">
      <w:pPr>
        <w:pStyle w:val="12"/>
        <w:spacing w:before="43"/>
        <w:ind w:left="1440" w:firstLine="720"/>
      </w:pPr>
      <w:r>
        <w:t>Or</w:t>
      </w:r>
    </w:p>
    <w:p w14:paraId="150F88E0">
      <w:pPr>
        <w:pStyle w:val="12"/>
        <w:spacing w:before="43"/>
      </w:pPr>
      <w:r>
        <w:t xml:space="preserve">             (B) Write short notes on PL/SQL records.</w:t>
      </w:r>
    </w:p>
    <w:p w14:paraId="516F4EB0">
      <w:pPr>
        <w:pStyle w:val="12"/>
        <w:spacing w:before="43"/>
      </w:pPr>
    </w:p>
    <w:p w14:paraId="7125D9E2">
      <w:pPr>
        <w:pStyle w:val="12"/>
        <w:spacing w:before="43"/>
      </w:pPr>
      <w:r>
        <w:t>11.</w:t>
      </w:r>
      <w:r>
        <w:tab/>
      </w:r>
      <w:r>
        <w:t>(A) List the types of schema objects.</w:t>
      </w:r>
    </w:p>
    <w:p w14:paraId="312B7DE4">
      <w:pPr>
        <w:pStyle w:val="12"/>
        <w:spacing w:before="43"/>
        <w:ind w:left="1440" w:firstLine="720"/>
      </w:pPr>
      <w:r>
        <w:t>Or</w:t>
      </w:r>
    </w:p>
    <w:p w14:paraId="59D8AB95">
      <w:pPr>
        <w:pStyle w:val="12"/>
        <w:spacing w:before="43"/>
      </w:pPr>
      <w:r>
        <w:t xml:space="preserve">             (B) Write short notes on sequential control statements.</w:t>
      </w:r>
    </w:p>
    <w:p w14:paraId="5EA11AB3">
      <w:pPr>
        <w:pStyle w:val="12"/>
        <w:spacing w:before="43"/>
      </w:pPr>
    </w:p>
    <w:p w14:paraId="674EA4BF">
      <w:pPr>
        <w:pStyle w:val="12"/>
        <w:spacing w:before="43"/>
      </w:pPr>
      <w:r>
        <w:t>12.</w:t>
      </w:r>
      <w:r>
        <w:tab/>
      </w:r>
      <w:r>
        <w:t>(A) Write the syntax for stored procedures.</w:t>
      </w:r>
    </w:p>
    <w:p w14:paraId="674C6A4A">
      <w:pPr>
        <w:pStyle w:val="12"/>
        <w:spacing w:before="43"/>
        <w:ind w:left="1440" w:firstLine="720"/>
      </w:pPr>
      <w:r>
        <w:t>Or</w:t>
      </w:r>
    </w:p>
    <w:p w14:paraId="6D928491">
      <w:pPr>
        <w:pStyle w:val="12"/>
        <w:spacing w:before="43"/>
      </w:pPr>
      <w:r>
        <w:t xml:space="preserve">             (B) Write the syntax for Functions</w:t>
      </w:r>
    </w:p>
    <w:p w14:paraId="31EA7548">
      <w:pPr>
        <w:pStyle w:val="2"/>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PART-C</w:t>
      </w:r>
    </w:p>
    <w:p w14:paraId="39EA049D">
      <w:pPr>
        <w:pStyle w:val="2"/>
        <w:spacing w:after="0" w:line="240" w:lineRule="auto"/>
        <w:rPr>
          <w:rFonts w:ascii="Times New Roman" w:hAnsi="Times New Roman" w:eastAsia="Times New Roman" w:cs="Times New Roman"/>
          <w:b/>
          <w:sz w:val="24"/>
          <w:szCs w:val="24"/>
        </w:rPr>
      </w:pPr>
    </w:p>
    <w:p w14:paraId="0CBA9223">
      <w:pPr>
        <w:pStyle w:val="2"/>
        <w:spacing w:after="0" w:line="240" w:lineRule="auto"/>
        <w:rPr>
          <w:rFonts w:ascii="Times New Roman" w:hAnsi="Times New Roman" w:eastAsia="Times New Roman" w:cs="Times New Roman"/>
          <w:b/>
          <w:i/>
          <w:sz w:val="24"/>
          <w:szCs w:val="24"/>
        </w:rPr>
      </w:pPr>
      <w:r>
        <w:rPr>
          <w:rFonts w:ascii="Times New Roman" w:hAnsi="Times New Roman" w:eastAsia="Times New Roman" w:cs="Times New Roman"/>
          <w:b/>
          <w:i/>
          <w:sz w:val="24"/>
          <w:szCs w:val="24"/>
        </w:rPr>
        <w:t xml:space="preserve">NOTE: 1. Answer any one question from 13, 14, 15 and 16  </w:t>
      </w:r>
      <w:r>
        <w:rPr>
          <w:rFonts w:ascii="Times New Roman" w:hAnsi="Times New Roman" w:eastAsia="Times New Roman" w:cs="Times New Roman"/>
          <w:b/>
          <w:i/>
          <w:sz w:val="24"/>
          <w:szCs w:val="24"/>
        </w:rPr>
        <w:tab/>
      </w:r>
      <w:r>
        <w:rPr>
          <w:rFonts w:ascii="Times New Roman" w:hAnsi="Times New Roman" w:eastAsia="Times New Roman" w:cs="Times New Roman"/>
          <w:b/>
          <w:i/>
          <w:sz w:val="24"/>
          <w:szCs w:val="24"/>
        </w:rPr>
        <w:t>MARKS: 4 X 5=20</w:t>
      </w:r>
    </w:p>
    <w:p w14:paraId="50EF9E15">
      <w:pPr>
        <w:pStyle w:val="2"/>
        <w:spacing w:after="0" w:line="240" w:lineRule="auto"/>
        <w:rPr>
          <w:rFonts w:ascii="Times New Roman" w:hAnsi="Times New Roman" w:eastAsia="Times New Roman" w:cs="Times New Roman"/>
          <w:b/>
          <w:i/>
          <w:sz w:val="24"/>
          <w:szCs w:val="24"/>
        </w:rPr>
      </w:pPr>
    </w:p>
    <w:p w14:paraId="29812C8F">
      <w:pPr>
        <w:pStyle w:val="2"/>
        <w:spacing w:after="0" w:line="240" w:lineRule="auto"/>
        <w:ind w:firstLine="720"/>
        <w:rPr>
          <w:rFonts w:ascii="Times New Roman" w:hAnsi="Times New Roman" w:eastAsia="Times New Roman" w:cs="Times New Roman"/>
          <w:b/>
          <w:i/>
          <w:sz w:val="24"/>
          <w:szCs w:val="24"/>
        </w:rPr>
      </w:pPr>
      <w:r>
        <w:rPr>
          <w:rFonts w:ascii="Times New Roman" w:hAnsi="Times New Roman" w:eastAsia="Times New Roman" w:cs="Times New Roman"/>
          <w:b/>
          <w:i/>
          <w:sz w:val="24"/>
          <w:szCs w:val="24"/>
        </w:rPr>
        <w:t>2. Each question carries five marks.</w:t>
      </w:r>
    </w:p>
    <w:p w14:paraId="0C69F56A">
      <w:pPr>
        <w:pStyle w:val="2"/>
        <w:spacing w:after="0" w:line="240" w:lineRule="auto"/>
        <w:rPr>
          <w:rFonts w:ascii="Times New Roman" w:hAnsi="Times New Roman" w:eastAsia="Times New Roman" w:cs="Times New Roman"/>
          <w:i/>
          <w:sz w:val="24"/>
          <w:szCs w:val="24"/>
        </w:rPr>
      </w:pPr>
    </w:p>
    <w:p w14:paraId="50948E3C">
      <w:pPr>
        <w:pStyle w:val="2"/>
        <w:spacing w:after="0" w:line="240" w:lineRule="auto"/>
        <w:rPr>
          <w:rFonts w:ascii="Times New Roman" w:hAnsi="Times New Roman" w:eastAsia="Times New Roman" w:cs="Times New Roman"/>
          <w:sz w:val="24"/>
          <w:szCs w:val="24"/>
        </w:rPr>
      </w:pPr>
    </w:p>
    <w:p w14:paraId="1BABBA6C">
      <w:pPr>
        <w:pStyle w:val="2"/>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13.</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 List and explain Relation types.</w:t>
      </w:r>
    </w:p>
    <w:p w14:paraId="2EC1E2EA">
      <w:pPr>
        <w:pStyle w:val="2"/>
        <w:spacing w:after="0" w:line="240" w:lineRule="auto"/>
        <w:ind w:left="1440" w:firstLine="720"/>
        <w:rPr>
          <w:rFonts w:ascii="Times New Roman" w:hAnsi="Times New Roman" w:eastAsia="Times New Roman" w:cs="Times New Roman"/>
          <w:sz w:val="24"/>
          <w:szCs w:val="24"/>
        </w:rPr>
      </w:pPr>
      <w:r>
        <w:rPr>
          <w:rFonts w:ascii="Times New Roman" w:hAnsi="Times New Roman" w:eastAsia="Times New Roman" w:cs="Times New Roman"/>
          <w:sz w:val="24"/>
          <w:szCs w:val="24"/>
        </w:rPr>
        <w:t>or</w:t>
      </w:r>
    </w:p>
    <w:p w14:paraId="162F03C8">
      <w:pPr>
        <w:pStyle w:val="2"/>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(B) Illustrate the creation of sequences with examples.</w:t>
      </w:r>
    </w:p>
    <w:p w14:paraId="72ACCB77">
      <w:pPr>
        <w:pStyle w:val="2"/>
        <w:spacing w:after="0" w:line="240" w:lineRule="auto"/>
        <w:rPr>
          <w:rFonts w:ascii="Times New Roman" w:hAnsi="Times New Roman" w:eastAsia="Times New Roman" w:cs="Times New Roman"/>
          <w:sz w:val="24"/>
          <w:szCs w:val="24"/>
        </w:rPr>
      </w:pPr>
    </w:p>
    <w:p w14:paraId="44CEB0C7">
      <w:pPr>
        <w:pStyle w:val="2"/>
        <w:spacing w:after="0" w:line="240" w:lineRule="auto"/>
        <w:rPr>
          <w:rFonts w:ascii="Times New Roman" w:hAnsi="Times New Roman" w:eastAsia="Times New Roman" w:cs="Times New Roman"/>
          <w:sz w:val="24"/>
          <w:szCs w:val="24"/>
        </w:rPr>
      </w:pPr>
    </w:p>
    <w:p w14:paraId="45BC215D">
      <w:pPr>
        <w:pStyle w:val="2"/>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14.</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 Implement different types of Normal Forms with examples.</w:t>
      </w:r>
    </w:p>
    <w:p w14:paraId="3F922CFF">
      <w:pPr>
        <w:pStyle w:val="2"/>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or</w:t>
      </w:r>
    </w:p>
    <w:p w14:paraId="422FF303">
      <w:pPr>
        <w:pStyle w:val="2"/>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(B) Develop PL/SQL program using recursive functions.</w:t>
      </w:r>
    </w:p>
    <w:p w14:paraId="16460A1A">
      <w:pPr>
        <w:pStyle w:val="2"/>
        <w:spacing w:after="0" w:line="240" w:lineRule="auto"/>
        <w:rPr>
          <w:rFonts w:ascii="Times New Roman" w:hAnsi="Times New Roman" w:eastAsia="Times New Roman" w:cs="Times New Roman"/>
          <w:sz w:val="24"/>
          <w:szCs w:val="24"/>
        </w:rPr>
      </w:pPr>
    </w:p>
    <w:p w14:paraId="7B9172FC">
      <w:pPr>
        <w:pStyle w:val="2"/>
        <w:spacing w:after="0" w:line="240" w:lineRule="auto"/>
        <w:rPr>
          <w:rFonts w:ascii="Times New Roman" w:hAnsi="Times New Roman" w:eastAsia="Times New Roman" w:cs="Times New Roman"/>
          <w:sz w:val="24"/>
          <w:szCs w:val="24"/>
        </w:rPr>
      </w:pPr>
    </w:p>
    <w:p w14:paraId="327FC52E">
      <w:pPr>
        <w:pStyle w:val="2"/>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15.</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 Explain the procedure for managing indexes.</w:t>
      </w:r>
    </w:p>
    <w:p w14:paraId="77807275">
      <w:pPr>
        <w:pStyle w:val="2"/>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or</w:t>
      </w:r>
    </w:p>
    <w:p w14:paraId="558C4C50">
      <w:pPr>
        <w:pStyle w:val="2"/>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(B) Illustrate the creation of views from multiple tables with examples.</w:t>
      </w:r>
    </w:p>
    <w:p w14:paraId="4535103D">
      <w:pPr>
        <w:pStyle w:val="2"/>
        <w:spacing w:after="0" w:line="240" w:lineRule="auto"/>
        <w:rPr>
          <w:rFonts w:ascii="Times New Roman" w:hAnsi="Times New Roman" w:eastAsia="Times New Roman" w:cs="Times New Roman"/>
          <w:sz w:val="24"/>
          <w:szCs w:val="24"/>
        </w:rPr>
      </w:pPr>
    </w:p>
    <w:p w14:paraId="67867EEB">
      <w:pPr>
        <w:pStyle w:val="2"/>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16.</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 Develop the concept of handling exceptions in PL/SQL with example program.</w:t>
      </w:r>
    </w:p>
    <w:p w14:paraId="203DDC07">
      <w:pPr>
        <w:pStyle w:val="2"/>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or</w:t>
      </w:r>
    </w:p>
    <w:p w14:paraId="671D470A">
      <w:pPr>
        <w:pStyle w:val="2"/>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(B) Develop a PL/SQL program using Packages.</w:t>
      </w:r>
    </w:p>
    <w:p w14:paraId="3CD08073">
      <w:pPr>
        <w:pStyle w:val="2"/>
        <w:spacing w:after="0" w:line="240" w:lineRule="auto"/>
        <w:rPr>
          <w:rFonts w:ascii="Times New Roman" w:hAnsi="Times New Roman" w:eastAsia="Times New Roman" w:cs="Times New Roman"/>
          <w:sz w:val="24"/>
          <w:szCs w:val="24"/>
        </w:rPr>
      </w:pPr>
    </w:p>
    <w:p w14:paraId="74D0DEFD">
      <w:pPr>
        <w:pStyle w:val="2"/>
        <w:spacing w:after="0" w:line="240" w:lineRule="auto"/>
        <w:rPr>
          <w:rFonts w:ascii="Times New Roman" w:hAnsi="Times New Roman" w:eastAsia="Times New Roman" w:cs="Times New Roman"/>
          <w:sz w:val="24"/>
          <w:szCs w:val="24"/>
        </w:rPr>
      </w:pPr>
    </w:p>
    <w:p w14:paraId="6678F25E">
      <w:pPr>
        <w:pStyle w:val="2"/>
        <w:spacing w:after="0" w:line="240" w:lineRule="auto"/>
        <w:rPr>
          <w:rFonts w:ascii="Times New Roman" w:hAnsi="Times New Roman" w:eastAsia="Times New Roman" w:cs="Times New Roman"/>
          <w:sz w:val="24"/>
          <w:szCs w:val="24"/>
        </w:rPr>
      </w:pPr>
    </w:p>
    <w:p w14:paraId="262068F8">
      <w:pPr>
        <w:pStyle w:val="2"/>
        <w:spacing w:after="0" w:line="240" w:lineRule="auto"/>
        <w:rPr>
          <w:rFonts w:ascii="Times New Roman" w:hAnsi="Times New Roman" w:eastAsia="Times New Roman" w:cs="Times New Roman"/>
          <w:sz w:val="24"/>
          <w:szCs w:val="24"/>
        </w:rPr>
      </w:pPr>
    </w:p>
    <w:p w14:paraId="3C60550D">
      <w:pPr>
        <w:pStyle w:val="2"/>
        <w:spacing w:after="0" w:line="240" w:lineRule="auto"/>
        <w:rPr>
          <w:rFonts w:ascii="Times New Roman" w:hAnsi="Times New Roman" w:eastAsia="Times New Roman" w:cs="Times New Roman"/>
          <w:sz w:val="24"/>
          <w:szCs w:val="24"/>
        </w:rPr>
      </w:pPr>
    </w:p>
    <w:p w14:paraId="7B40BBCB">
      <w:pPr>
        <w:pStyle w:val="2"/>
        <w:spacing w:after="0" w:line="240" w:lineRule="auto"/>
        <w:rPr>
          <w:rFonts w:ascii="Times New Roman" w:hAnsi="Times New Roman" w:eastAsia="Times New Roman" w:cs="Times New Roman"/>
          <w:sz w:val="24"/>
          <w:szCs w:val="24"/>
        </w:rPr>
      </w:pPr>
    </w:p>
    <w:p w14:paraId="5E4DF1B9">
      <w:pPr>
        <w:pStyle w:val="2"/>
        <w:spacing w:after="0" w:line="240" w:lineRule="auto"/>
        <w:rPr>
          <w:rFonts w:ascii="Times New Roman" w:hAnsi="Times New Roman" w:eastAsia="Times New Roman" w:cs="Times New Roman"/>
          <w:sz w:val="24"/>
          <w:szCs w:val="24"/>
        </w:rPr>
      </w:pPr>
    </w:p>
    <w:p w14:paraId="265CA595">
      <w:pPr>
        <w:pStyle w:val="2"/>
        <w:spacing w:after="0" w:line="240" w:lineRule="auto"/>
        <w:rPr>
          <w:rFonts w:ascii="Times New Roman" w:hAnsi="Times New Roman" w:eastAsia="Times New Roman" w:cs="Times New Roman"/>
          <w:sz w:val="24"/>
          <w:szCs w:val="24"/>
        </w:rPr>
      </w:pPr>
    </w:p>
    <w:sectPr>
      <w:footerReference r:id="rId5" w:type="default"/>
      <w:pgSz w:w="11907" w:h="16839"/>
      <w:pgMar w:top="540" w:right="1440" w:bottom="45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2" w:hanging="2"/>
      </w:pPr>
      <w:r>
        <w:separator/>
      </w:r>
    </w:p>
  </w:endnote>
  <w:endnote w:type="continuationSeparator" w:id="1">
    <w:p>
      <w:pPr>
        <w:spacing w:line="240" w:lineRule="auto"/>
        <w:ind w:left="-2"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Georgia">
    <w:panose1 w:val="02040502050405020303"/>
    <w:charset w:val="00"/>
    <w:family w:val="roman"/>
    <w:pitch w:val="default"/>
    <w:sig w:usb0="00000287" w:usb1="00000000" w:usb2="00000000" w:usb3="00000000" w:csb0="2000009F" w:csb1="00000000"/>
  </w:font>
  <w:font w:name="Gautami">
    <w:altName w:val="Segoe UI Symbol"/>
    <w:panose1 w:val="02000500000000000000"/>
    <w:charset w:val="01"/>
    <w:family w:val="roman"/>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Arial Unicode MS">
    <w:panose1 w:val="020B0604020202020204"/>
    <w:charset w:val="86"/>
    <w:family w:val="auto"/>
    <w:pitch w:val="default"/>
    <w:sig w:usb0="FFFFFFFF" w:usb1="E9FFFFFF" w:usb2="0000003F" w:usb3="00000000" w:csb0="603F01FF" w:csb1="FFFF0000"/>
  </w:font>
  <w:font w:name="Segoe UI Symbol">
    <w:panose1 w:val="020B0502040204020203"/>
    <w:charset w:val="00"/>
    <w:family w:val="auto"/>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7325A">
    <w:pPr>
      <w:pStyle w:val="2"/>
      <w:pBdr>
        <w:top w:val="none" w:color="auto" w:sz="0" w:space="0"/>
        <w:left w:val="none" w:color="auto" w:sz="0" w:space="0"/>
        <w:bottom w:val="none" w:color="auto" w:sz="0" w:space="0"/>
        <w:right w:val="none" w:color="auto" w:sz="0" w:space="0"/>
        <w:between w:val="none" w:color="auto" w:sz="0" w:space="0"/>
      </w:pBdr>
      <w:tabs>
        <w:tab w:val="center" w:pos="4680"/>
        <w:tab w:val="right" w:pos="9360"/>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ind w:left="-2" w:hanging="2"/>
      </w:pPr>
      <w:r>
        <w:separator/>
      </w:r>
    </w:p>
  </w:footnote>
  <w:footnote w:type="continuationSeparator" w:id="1">
    <w:p>
      <w:pPr>
        <w:spacing w:before="0" w:after="0" w:line="276" w:lineRule="auto"/>
        <w:ind w:left="-2" w:hanging="2"/>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D0720B"/>
    <w:multiLevelType w:val="multilevel"/>
    <w:tmpl w:val="07D0720B"/>
    <w:lvl w:ilvl="0" w:tentative="0">
      <w:start w:val="1"/>
      <w:numFmt w:val="decimal"/>
      <w:lvlText w:val="%1."/>
      <w:lvlJc w:val="left"/>
      <w:pPr>
        <w:ind w:left="720" w:hanging="360"/>
      </w:pPr>
      <w:rPr>
        <w:vertAlign w:val="baseline"/>
      </w:rPr>
    </w:lvl>
    <w:lvl w:ilvl="1" w:tentative="0">
      <w:start w:val="1"/>
      <w:numFmt w:val="lowerLetter"/>
      <w:lvlText w:val="%2."/>
      <w:lvlJc w:val="left"/>
      <w:pPr>
        <w:ind w:left="1440" w:hanging="360"/>
      </w:pPr>
      <w:rPr>
        <w:vertAlign w:val="baseline"/>
      </w:rPr>
    </w:lvl>
    <w:lvl w:ilvl="2" w:tentative="0">
      <w:start w:val="1"/>
      <w:numFmt w:val="lowerRoman"/>
      <w:lvlText w:val="%3."/>
      <w:lvlJc w:val="right"/>
      <w:pPr>
        <w:ind w:left="2160" w:hanging="180"/>
      </w:pPr>
      <w:rPr>
        <w:vertAlign w:val="baseline"/>
      </w:rPr>
    </w:lvl>
    <w:lvl w:ilvl="3" w:tentative="0">
      <w:start w:val="1"/>
      <w:numFmt w:val="decimal"/>
      <w:lvlText w:val="%4."/>
      <w:lvlJc w:val="left"/>
      <w:pPr>
        <w:ind w:left="2880" w:hanging="360"/>
      </w:pPr>
      <w:rPr>
        <w:vertAlign w:val="baseline"/>
      </w:rPr>
    </w:lvl>
    <w:lvl w:ilvl="4" w:tentative="0">
      <w:start w:val="1"/>
      <w:numFmt w:val="lowerLetter"/>
      <w:lvlText w:val="%5."/>
      <w:lvlJc w:val="left"/>
      <w:pPr>
        <w:ind w:left="3600" w:hanging="360"/>
      </w:pPr>
      <w:rPr>
        <w:vertAlign w:val="baseline"/>
      </w:rPr>
    </w:lvl>
    <w:lvl w:ilvl="5" w:tentative="0">
      <w:start w:val="1"/>
      <w:numFmt w:val="lowerRoman"/>
      <w:lvlText w:val="%6."/>
      <w:lvlJc w:val="right"/>
      <w:pPr>
        <w:ind w:left="4320" w:hanging="180"/>
      </w:pPr>
      <w:rPr>
        <w:vertAlign w:val="baseline"/>
      </w:rPr>
    </w:lvl>
    <w:lvl w:ilvl="6" w:tentative="0">
      <w:start w:val="1"/>
      <w:numFmt w:val="decimal"/>
      <w:lvlText w:val="%7."/>
      <w:lvlJc w:val="left"/>
      <w:pPr>
        <w:ind w:left="5040" w:hanging="360"/>
      </w:pPr>
      <w:rPr>
        <w:vertAlign w:val="baseline"/>
      </w:rPr>
    </w:lvl>
    <w:lvl w:ilvl="7" w:tentative="0">
      <w:start w:val="1"/>
      <w:numFmt w:val="lowerLetter"/>
      <w:lvlText w:val="%8."/>
      <w:lvlJc w:val="left"/>
      <w:pPr>
        <w:ind w:left="5760" w:hanging="360"/>
      </w:pPr>
      <w:rPr>
        <w:vertAlign w:val="baseline"/>
      </w:rPr>
    </w:lvl>
    <w:lvl w:ilvl="8" w:tentative="0">
      <w:start w:val="1"/>
      <w:numFmt w:val="lowerRoman"/>
      <w:lvlText w:val="%9."/>
      <w:lvlJc w:val="right"/>
      <w:pPr>
        <w:ind w:left="6480" w:hanging="180"/>
      </w:pPr>
      <w:rPr>
        <w:vertAlign w:val="baseline"/>
      </w:rPr>
    </w:lvl>
  </w:abstractNum>
  <w:abstractNum w:abstractNumId="1">
    <w:nsid w:val="25154682"/>
    <w:multiLevelType w:val="multilevel"/>
    <w:tmpl w:val="25154682"/>
    <w:lvl w:ilvl="0" w:tentative="0">
      <w:start w:val="2"/>
      <w:numFmt w:val="decimal"/>
      <w:lvlText w:val="%1.0"/>
      <w:lvlJc w:val="left"/>
      <w:pPr>
        <w:ind w:left="360" w:hanging="360"/>
      </w:pPr>
      <w:rPr>
        <w:rFonts w:hint="default"/>
      </w:rPr>
    </w:lvl>
    <w:lvl w:ilvl="1" w:tentative="0">
      <w:start w:val="1"/>
      <w:numFmt w:val="decimal"/>
      <w:lvlText w:val="%1.%2"/>
      <w:lvlJc w:val="left"/>
      <w:pPr>
        <w:ind w:left="630" w:hanging="360"/>
      </w:pPr>
      <w:rPr>
        <w:rFonts w:hint="default"/>
        <w:b w:val="0"/>
      </w:rPr>
    </w:lvl>
    <w:lvl w:ilvl="2" w:tentative="0">
      <w:start w:val="1"/>
      <w:numFmt w:val="decimal"/>
      <w:lvlText w:val="%1.%2.%3"/>
      <w:lvlJc w:val="left"/>
      <w:pPr>
        <w:ind w:left="2160" w:hanging="720"/>
      </w:pPr>
      <w:rPr>
        <w:rFonts w:hint="default"/>
      </w:rPr>
    </w:lvl>
    <w:lvl w:ilvl="3" w:tentative="0">
      <w:start w:val="1"/>
      <w:numFmt w:val="decimal"/>
      <w:lvlText w:val="%1.%2.%3.%4"/>
      <w:lvlJc w:val="left"/>
      <w:pPr>
        <w:ind w:left="2880" w:hanging="720"/>
      </w:pPr>
      <w:rPr>
        <w:rFonts w:hint="default"/>
      </w:rPr>
    </w:lvl>
    <w:lvl w:ilvl="4" w:tentative="0">
      <w:start w:val="1"/>
      <w:numFmt w:val="decimal"/>
      <w:lvlText w:val="%1.%2.%3.%4.%5"/>
      <w:lvlJc w:val="left"/>
      <w:pPr>
        <w:ind w:left="3960" w:hanging="1080"/>
      </w:pPr>
      <w:rPr>
        <w:rFonts w:hint="default"/>
      </w:rPr>
    </w:lvl>
    <w:lvl w:ilvl="5" w:tentative="0">
      <w:start w:val="1"/>
      <w:numFmt w:val="decimal"/>
      <w:lvlText w:val="%1.%2.%3.%4.%5.%6"/>
      <w:lvlJc w:val="left"/>
      <w:pPr>
        <w:ind w:left="4680" w:hanging="1080"/>
      </w:pPr>
      <w:rPr>
        <w:rFonts w:hint="default"/>
      </w:rPr>
    </w:lvl>
    <w:lvl w:ilvl="6" w:tentative="0">
      <w:start w:val="1"/>
      <w:numFmt w:val="decimal"/>
      <w:lvlText w:val="%1.%2.%3.%4.%5.%6.%7"/>
      <w:lvlJc w:val="left"/>
      <w:pPr>
        <w:ind w:left="5760" w:hanging="1440"/>
      </w:pPr>
      <w:rPr>
        <w:rFonts w:hint="default"/>
      </w:rPr>
    </w:lvl>
    <w:lvl w:ilvl="7" w:tentative="0">
      <w:start w:val="1"/>
      <w:numFmt w:val="decimal"/>
      <w:lvlText w:val="%1.%2.%3.%4.%5.%6.%7.%8"/>
      <w:lvlJc w:val="left"/>
      <w:pPr>
        <w:ind w:left="6480" w:hanging="1440"/>
      </w:pPr>
      <w:rPr>
        <w:rFonts w:hint="default"/>
      </w:rPr>
    </w:lvl>
    <w:lvl w:ilvl="8" w:tentative="0">
      <w:start w:val="1"/>
      <w:numFmt w:val="decimal"/>
      <w:lvlText w:val="%1.%2.%3.%4.%5.%6.%7.%8.%9"/>
      <w:lvlJc w:val="left"/>
      <w:pPr>
        <w:ind w:left="7200" w:hanging="1440"/>
      </w:pPr>
      <w:rPr>
        <w:rFonts w:hint="default"/>
      </w:rPr>
    </w:lvl>
  </w:abstractNum>
  <w:abstractNum w:abstractNumId="2">
    <w:nsid w:val="2D862164"/>
    <w:multiLevelType w:val="multilevel"/>
    <w:tmpl w:val="2D862164"/>
    <w:lvl w:ilvl="0" w:tentative="0">
      <w:start w:val="2"/>
      <w:numFmt w:val="upperLetter"/>
      <w:lvlText w:val="(%1)"/>
      <w:lvlJc w:val="left"/>
      <w:pPr>
        <w:ind w:left="1110" w:hanging="360"/>
      </w:pPr>
      <w:rPr>
        <w:rFonts w:hint="default"/>
      </w:rPr>
    </w:lvl>
    <w:lvl w:ilvl="1" w:tentative="0">
      <w:start w:val="1"/>
      <w:numFmt w:val="lowerLetter"/>
      <w:lvlText w:val="%2."/>
      <w:lvlJc w:val="left"/>
      <w:pPr>
        <w:ind w:left="1830" w:hanging="360"/>
      </w:pPr>
    </w:lvl>
    <w:lvl w:ilvl="2" w:tentative="0">
      <w:start w:val="1"/>
      <w:numFmt w:val="lowerRoman"/>
      <w:lvlText w:val="%3."/>
      <w:lvlJc w:val="right"/>
      <w:pPr>
        <w:ind w:left="2550" w:hanging="180"/>
      </w:pPr>
    </w:lvl>
    <w:lvl w:ilvl="3" w:tentative="0">
      <w:start w:val="1"/>
      <w:numFmt w:val="decimal"/>
      <w:lvlText w:val="%4."/>
      <w:lvlJc w:val="left"/>
      <w:pPr>
        <w:ind w:left="3270" w:hanging="360"/>
      </w:pPr>
    </w:lvl>
    <w:lvl w:ilvl="4" w:tentative="0">
      <w:start w:val="1"/>
      <w:numFmt w:val="lowerLetter"/>
      <w:lvlText w:val="%5."/>
      <w:lvlJc w:val="left"/>
      <w:pPr>
        <w:ind w:left="3990" w:hanging="360"/>
      </w:pPr>
    </w:lvl>
    <w:lvl w:ilvl="5" w:tentative="0">
      <w:start w:val="1"/>
      <w:numFmt w:val="lowerRoman"/>
      <w:lvlText w:val="%6."/>
      <w:lvlJc w:val="right"/>
      <w:pPr>
        <w:ind w:left="4710" w:hanging="180"/>
      </w:pPr>
    </w:lvl>
    <w:lvl w:ilvl="6" w:tentative="0">
      <w:start w:val="1"/>
      <w:numFmt w:val="decimal"/>
      <w:lvlText w:val="%7."/>
      <w:lvlJc w:val="left"/>
      <w:pPr>
        <w:ind w:left="5430" w:hanging="360"/>
      </w:pPr>
    </w:lvl>
    <w:lvl w:ilvl="7" w:tentative="0">
      <w:start w:val="1"/>
      <w:numFmt w:val="lowerLetter"/>
      <w:lvlText w:val="%8."/>
      <w:lvlJc w:val="left"/>
      <w:pPr>
        <w:ind w:left="6150" w:hanging="360"/>
      </w:pPr>
    </w:lvl>
    <w:lvl w:ilvl="8" w:tentative="0">
      <w:start w:val="1"/>
      <w:numFmt w:val="lowerRoman"/>
      <w:lvlText w:val="%9."/>
      <w:lvlJc w:val="right"/>
      <w:pPr>
        <w:ind w:left="6870" w:hanging="180"/>
      </w:pPr>
    </w:lvl>
  </w:abstractNum>
  <w:abstractNum w:abstractNumId="3">
    <w:nsid w:val="2E604708"/>
    <w:multiLevelType w:val="multilevel"/>
    <w:tmpl w:val="2E604708"/>
    <w:lvl w:ilvl="0" w:tentative="0">
      <w:start w:val="4"/>
      <w:numFmt w:val="decimal"/>
      <w:lvlText w:val="%1"/>
      <w:lvlJc w:val="left"/>
      <w:pPr>
        <w:ind w:left="375" w:hanging="375"/>
      </w:pPr>
      <w:rPr>
        <w:rFonts w:hint="default"/>
      </w:rPr>
    </w:lvl>
    <w:lvl w:ilvl="1" w:tentative="0">
      <w:start w:val="1"/>
      <w:numFmt w:val="decimal"/>
      <w:lvlText w:val="%1.%2"/>
      <w:lvlJc w:val="left"/>
      <w:pPr>
        <w:ind w:left="673" w:hanging="375"/>
      </w:pPr>
      <w:rPr>
        <w:rFonts w:hint="default" w:ascii="Times New Roman" w:hAnsi="Times New Roman" w:cs="Times New Roman"/>
        <w:sz w:val="24"/>
        <w:szCs w:val="24"/>
      </w:rPr>
    </w:lvl>
    <w:lvl w:ilvl="2" w:tentative="0">
      <w:start w:val="1"/>
      <w:numFmt w:val="decimal"/>
      <w:lvlText w:val="%1.%2.%3"/>
      <w:lvlJc w:val="left"/>
      <w:pPr>
        <w:ind w:left="1316" w:hanging="720"/>
      </w:pPr>
      <w:rPr>
        <w:rFonts w:hint="default"/>
      </w:rPr>
    </w:lvl>
    <w:lvl w:ilvl="3" w:tentative="0">
      <w:start w:val="1"/>
      <w:numFmt w:val="decimal"/>
      <w:lvlText w:val="%1.%2.%3.%4"/>
      <w:lvlJc w:val="left"/>
      <w:pPr>
        <w:ind w:left="1614" w:hanging="720"/>
      </w:pPr>
      <w:rPr>
        <w:rFonts w:hint="default"/>
      </w:rPr>
    </w:lvl>
    <w:lvl w:ilvl="4" w:tentative="0">
      <w:start w:val="1"/>
      <w:numFmt w:val="decimal"/>
      <w:lvlText w:val="%1.%2.%3.%4.%5"/>
      <w:lvlJc w:val="left"/>
      <w:pPr>
        <w:ind w:left="2272" w:hanging="1080"/>
      </w:pPr>
      <w:rPr>
        <w:rFonts w:hint="default"/>
      </w:rPr>
    </w:lvl>
    <w:lvl w:ilvl="5" w:tentative="0">
      <w:start w:val="1"/>
      <w:numFmt w:val="decimal"/>
      <w:lvlText w:val="%1.%2.%3.%4.%5.%6"/>
      <w:lvlJc w:val="left"/>
      <w:pPr>
        <w:ind w:left="2570" w:hanging="1080"/>
      </w:pPr>
      <w:rPr>
        <w:rFonts w:hint="default"/>
      </w:rPr>
    </w:lvl>
    <w:lvl w:ilvl="6" w:tentative="0">
      <w:start w:val="1"/>
      <w:numFmt w:val="decimal"/>
      <w:lvlText w:val="%1.%2.%3.%4.%5.%6.%7"/>
      <w:lvlJc w:val="left"/>
      <w:pPr>
        <w:ind w:left="3228" w:hanging="1440"/>
      </w:pPr>
      <w:rPr>
        <w:rFonts w:hint="default"/>
      </w:rPr>
    </w:lvl>
    <w:lvl w:ilvl="7" w:tentative="0">
      <w:start w:val="1"/>
      <w:numFmt w:val="decimal"/>
      <w:lvlText w:val="%1.%2.%3.%4.%5.%6.%7.%8"/>
      <w:lvlJc w:val="left"/>
      <w:pPr>
        <w:ind w:left="3526" w:hanging="1440"/>
      </w:pPr>
      <w:rPr>
        <w:rFonts w:hint="default"/>
      </w:rPr>
    </w:lvl>
    <w:lvl w:ilvl="8" w:tentative="0">
      <w:start w:val="1"/>
      <w:numFmt w:val="decimal"/>
      <w:lvlText w:val="%1.%2.%3.%4.%5.%6.%7.%8.%9"/>
      <w:lvlJc w:val="left"/>
      <w:pPr>
        <w:ind w:left="3824" w:hanging="1440"/>
      </w:pPr>
      <w:rPr>
        <w:rFonts w:hint="default"/>
      </w:rPr>
    </w:lvl>
  </w:abstractNum>
  <w:abstractNum w:abstractNumId="4">
    <w:nsid w:val="3BF721EC"/>
    <w:multiLevelType w:val="multilevel"/>
    <w:tmpl w:val="3BF721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C4A291C"/>
    <w:multiLevelType w:val="multilevel"/>
    <w:tmpl w:val="3C4A291C"/>
    <w:lvl w:ilvl="0" w:tentative="0">
      <w:start w:val="1"/>
      <w:numFmt w:val="decimal"/>
      <w:lvlText w:val="%1."/>
      <w:lvlJc w:val="left"/>
      <w:pPr>
        <w:ind w:left="720" w:hanging="360"/>
      </w:pPr>
      <w:rPr>
        <w:vertAlign w:val="baseline"/>
      </w:rPr>
    </w:lvl>
    <w:lvl w:ilvl="1" w:tentative="0">
      <w:start w:val="1"/>
      <w:numFmt w:val="lowerLetter"/>
      <w:lvlText w:val="%2."/>
      <w:lvlJc w:val="left"/>
      <w:pPr>
        <w:ind w:left="1440" w:hanging="360"/>
      </w:pPr>
      <w:rPr>
        <w:vertAlign w:val="baseline"/>
      </w:rPr>
    </w:lvl>
    <w:lvl w:ilvl="2" w:tentative="0">
      <w:start w:val="1"/>
      <w:numFmt w:val="lowerRoman"/>
      <w:lvlText w:val="%3."/>
      <w:lvlJc w:val="right"/>
      <w:pPr>
        <w:ind w:left="2160" w:hanging="180"/>
      </w:pPr>
      <w:rPr>
        <w:vertAlign w:val="baseline"/>
      </w:rPr>
    </w:lvl>
    <w:lvl w:ilvl="3" w:tentative="0">
      <w:start w:val="1"/>
      <w:numFmt w:val="decimal"/>
      <w:lvlText w:val="%4."/>
      <w:lvlJc w:val="left"/>
      <w:pPr>
        <w:ind w:left="2880" w:hanging="360"/>
      </w:pPr>
      <w:rPr>
        <w:vertAlign w:val="baseline"/>
      </w:rPr>
    </w:lvl>
    <w:lvl w:ilvl="4" w:tentative="0">
      <w:start w:val="1"/>
      <w:numFmt w:val="lowerLetter"/>
      <w:lvlText w:val="%5."/>
      <w:lvlJc w:val="left"/>
      <w:pPr>
        <w:ind w:left="3600" w:hanging="360"/>
      </w:pPr>
      <w:rPr>
        <w:vertAlign w:val="baseline"/>
      </w:rPr>
    </w:lvl>
    <w:lvl w:ilvl="5" w:tentative="0">
      <w:start w:val="1"/>
      <w:numFmt w:val="lowerRoman"/>
      <w:lvlText w:val="%6."/>
      <w:lvlJc w:val="right"/>
      <w:pPr>
        <w:ind w:left="4320" w:hanging="180"/>
      </w:pPr>
      <w:rPr>
        <w:vertAlign w:val="baseline"/>
      </w:rPr>
    </w:lvl>
    <w:lvl w:ilvl="6" w:tentative="0">
      <w:start w:val="1"/>
      <w:numFmt w:val="decimal"/>
      <w:lvlText w:val="%7."/>
      <w:lvlJc w:val="left"/>
      <w:pPr>
        <w:ind w:left="5040" w:hanging="360"/>
      </w:pPr>
      <w:rPr>
        <w:vertAlign w:val="baseline"/>
      </w:rPr>
    </w:lvl>
    <w:lvl w:ilvl="7" w:tentative="0">
      <w:start w:val="1"/>
      <w:numFmt w:val="lowerLetter"/>
      <w:lvlText w:val="%8."/>
      <w:lvlJc w:val="left"/>
      <w:pPr>
        <w:ind w:left="5760" w:hanging="360"/>
      </w:pPr>
      <w:rPr>
        <w:vertAlign w:val="baseline"/>
      </w:rPr>
    </w:lvl>
    <w:lvl w:ilvl="8" w:tentative="0">
      <w:start w:val="1"/>
      <w:numFmt w:val="lowerRoman"/>
      <w:lvlText w:val="%9."/>
      <w:lvlJc w:val="right"/>
      <w:pPr>
        <w:ind w:left="6480" w:hanging="180"/>
      </w:pPr>
      <w:rPr>
        <w:vertAlign w:val="baseline"/>
      </w:rPr>
    </w:lvl>
  </w:abstractNum>
  <w:abstractNum w:abstractNumId="6">
    <w:nsid w:val="44163597"/>
    <w:multiLevelType w:val="multilevel"/>
    <w:tmpl w:val="44163597"/>
    <w:lvl w:ilvl="0" w:tentative="0">
      <w:start w:val="2"/>
      <w:numFmt w:val="upperLetter"/>
      <w:lvlText w:val="(%1)"/>
      <w:lvlJc w:val="left"/>
      <w:pPr>
        <w:ind w:left="1108" w:hanging="360"/>
      </w:pPr>
      <w:rPr>
        <w:rFonts w:hint="default"/>
      </w:rPr>
    </w:lvl>
    <w:lvl w:ilvl="1" w:tentative="0">
      <w:start w:val="1"/>
      <w:numFmt w:val="lowerLetter"/>
      <w:lvlText w:val="%2."/>
      <w:lvlJc w:val="left"/>
      <w:pPr>
        <w:ind w:left="1828" w:hanging="360"/>
      </w:pPr>
    </w:lvl>
    <w:lvl w:ilvl="2" w:tentative="0">
      <w:start w:val="1"/>
      <w:numFmt w:val="lowerRoman"/>
      <w:lvlText w:val="%3."/>
      <w:lvlJc w:val="right"/>
      <w:pPr>
        <w:ind w:left="2548" w:hanging="180"/>
      </w:pPr>
    </w:lvl>
    <w:lvl w:ilvl="3" w:tentative="0">
      <w:start w:val="1"/>
      <w:numFmt w:val="decimal"/>
      <w:lvlText w:val="%4."/>
      <w:lvlJc w:val="left"/>
      <w:pPr>
        <w:ind w:left="3268" w:hanging="360"/>
      </w:pPr>
    </w:lvl>
    <w:lvl w:ilvl="4" w:tentative="0">
      <w:start w:val="1"/>
      <w:numFmt w:val="lowerLetter"/>
      <w:lvlText w:val="%5."/>
      <w:lvlJc w:val="left"/>
      <w:pPr>
        <w:ind w:left="3988" w:hanging="360"/>
      </w:pPr>
    </w:lvl>
    <w:lvl w:ilvl="5" w:tentative="0">
      <w:start w:val="1"/>
      <w:numFmt w:val="lowerRoman"/>
      <w:lvlText w:val="%6."/>
      <w:lvlJc w:val="right"/>
      <w:pPr>
        <w:ind w:left="4708" w:hanging="180"/>
      </w:pPr>
    </w:lvl>
    <w:lvl w:ilvl="6" w:tentative="0">
      <w:start w:val="1"/>
      <w:numFmt w:val="decimal"/>
      <w:lvlText w:val="%7."/>
      <w:lvlJc w:val="left"/>
      <w:pPr>
        <w:ind w:left="5428" w:hanging="360"/>
      </w:pPr>
    </w:lvl>
    <w:lvl w:ilvl="7" w:tentative="0">
      <w:start w:val="1"/>
      <w:numFmt w:val="lowerLetter"/>
      <w:lvlText w:val="%8."/>
      <w:lvlJc w:val="left"/>
      <w:pPr>
        <w:ind w:left="6148" w:hanging="360"/>
      </w:pPr>
    </w:lvl>
    <w:lvl w:ilvl="8" w:tentative="0">
      <w:start w:val="1"/>
      <w:numFmt w:val="lowerRoman"/>
      <w:lvlText w:val="%9."/>
      <w:lvlJc w:val="right"/>
      <w:pPr>
        <w:ind w:left="6868" w:hanging="180"/>
      </w:pPr>
    </w:lvl>
  </w:abstractNum>
  <w:abstractNum w:abstractNumId="7">
    <w:nsid w:val="53117D11"/>
    <w:multiLevelType w:val="multilevel"/>
    <w:tmpl w:val="53117D11"/>
    <w:lvl w:ilvl="0" w:tentative="0">
      <w:start w:val="1"/>
      <w:numFmt w:val="decimal"/>
      <w:lvlText w:val="%1."/>
      <w:lvlJc w:val="left"/>
      <w:pPr>
        <w:ind w:left="720" w:hanging="360"/>
      </w:pPr>
      <w:rPr>
        <w:vertAlign w:val="baseline"/>
      </w:rPr>
    </w:lvl>
    <w:lvl w:ilvl="1" w:tentative="0">
      <w:start w:val="1"/>
      <w:numFmt w:val="lowerLetter"/>
      <w:lvlText w:val="%2."/>
      <w:lvlJc w:val="left"/>
      <w:pPr>
        <w:ind w:left="1440" w:hanging="360"/>
      </w:pPr>
      <w:rPr>
        <w:vertAlign w:val="baseline"/>
      </w:rPr>
    </w:lvl>
    <w:lvl w:ilvl="2" w:tentative="0">
      <w:start w:val="1"/>
      <w:numFmt w:val="lowerRoman"/>
      <w:lvlText w:val="%3."/>
      <w:lvlJc w:val="right"/>
      <w:pPr>
        <w:ind w:left="2160" w:hanging="180"/>
      </w:pPr>
      <w:rPr>
        <w:vertAlign w:val="baseline"/>
      </w:rPr>
    </w:lvl>
    <w:lvl w:ilvl="3" w:tentative="0">
      <w:start w:val="1"/>
      <w:numFmt w:val="decimal"/>
      <w:lvlText w:val="%4."/>
      <w:lvlJc w:val="left"/>
      <w:pPr>
        <w:ind w:left="2880" w:hanging="360"/>
      </w:pPr>
      <w:rPr>
        <w:vertAlign w:val="baseline"/>
      </w:rPr>
    </w:lvl>
    <w:lvl w:ilvl="4" w:tentative="0">
      <w:start w:val="1"/>
      <w:numFmt w:val="lowerLetter"/>
      <w:lvlText w:val="%5."/>
      <w:lvlJc w:val="left"/>
      <w:pPr>
        <w:ind w:left="3600" w:hanging="360"/>
      </w:pPr>
      <w:rPr>
        <w:vertAlign w:val="baseline"/>
      </w:rPr>
    </w:lvl>
    <w:lvl w:ilvl="5" w:tentative="0">
      <w:start w:val="1"/>
      <w:numFmt w:val="lowerRoman"/>
      <w:lvlText w:val="%6."/>
      <w:lvlJc w:val="right"/>
      <w:pPr>
        <w:ind w:left="4320" w:hanging="180"/>
      </w:pPr>
      <w:rPr>
        <w:vertAlign w:val="baseline"/>
      </w:rPr>
    </w:lvl>
    <w:lvl w:ilvl="6" w:tentative="0">
      <w:start w:val="1"/>
      <w:numFmt w:val="decimal"/>
      <w:lvlText w:val="%7."/>
      <w:lvlJc w:val="left"/>
      <w:pPr>
        <w:ind w:left="5040" w:hanging="360"/>
      </w:pPr>
      <w:rPr>
        <w:vertAlign w:val="baseline"/>
      </w:rPr>
    </w:lvl>
    <w:lvl w:ilvl="7" w:tentative="0">
      <w:start w:val="1"/>
      <w:numFmt w:val="lowerLetter"/>
      <w:lvlText w:val="%8."/>
      <w:lvlJc w:val="left"/>
      <w:pPr>
        <w:ind w:left="5760" w:hanging="360"/>
      </w:pPr>
      <w:rPr>
        <w:vertAlign w:val="baseline"/>
      </w:rPr>
    </w:lvl>
    <w:lvl w:ilvl="8" w:tentative="0">
      <w:start w:val="1"/>
      <w:numFmt w:val="lowerRoman"/>
      <w:lvlText w:val="%9."/>
      <w:lvlJc w:val="right"/>
      <w:pPr>
        <w:ind w:left="6480" w:hanging="180"/>
      </w:pPr>
      <w:rPr>
        <w:vertAlign w:val="baseline"/>
      </w:rPr>
    </w:lvl>
  </w:abstractNum>
  <w:abstractNum w:abstractNumId="8">
    <w:nsid w:val="5A3B3FC8"/>
    <w:multiLevelType w:val="multilevel"/>
    <w:tmpl w:val="5A3B3FC8"/>
    <w:lvl w:ilvl="0" w:tentative="0">
      <w:start w:val="1"/>
      <w:numFmt w:val="decimal"/>
      <w:lvlText w:val="%1."/>
      <w:lvlJc w:val="left"/>
      <w:pPr>
        <w:ind w:left="360" w:hanging="360"/>
        <w:jc w:val="left"/>
      </w:pPr>
      <w:rPr>
        <w:rFonts w:hint="default"/>
        <w:b/>
        <w:bCs/>
        <w:w w:val="100"/>
        <w:lang w:val="en-US" w:eastAsia="en-US" w:bidi="ar-SA"/>
      </w:rPr>
    </w:lvl>
    <w:lvl w:ilvl="1" w:tentative="0">
      <w:start w:val="1"/>
      <w:numFmt w:val="decimal"/>
      <w:lvlText w:val="%1.%2"/>
      <w:lvlJc w:val="left"/>
      <w:pPr>
        <w:ind w:left="632" w:hanging="452"/>
        <w:jc w:val="left"/>
      </w:pPr>
      <w:rPr>
        <w:rFonts w:hint="default"/>
        <w:w w:val="100"/>
        <w:lang w:val="en-US" w:eastAsia="en-US" w:bidi="ar-SA"/>
      </w:rPr>
    </w:lvl>
    <w:lvl w:ilvl="2" w:tentative="0">
      <w:start w:val="1"/>
      <w:numFmt w:val="decimal"/>
      <w:lvlText w:val="%1.%2.%3"/>
      <w:lvlJc w:val="left"/>
      <w:pPr>
        <w:ind w:left="1142" w:hanging="452"/>
        <w:jc w:val="left"/>
      </w:pPr>
      <w:rPr>
        <w:rFonts w:hint="default" w:ascii="Times New Roman" w:hAnsi="Times New Roman" w:eastAsia="Times New Roman" w:cs="Times New Roman"/>
        <w:spacing w:val="-1"/>
        <w:w w:val="100"/>
        <w:sz w:val="24"/>
        <w:szCs w:val="24"/>
        <w:lang w:val="en-US" w:eastAsia="en-US" w:bidi="ar-SA"/>
      </w:rPr>
    </w:lvl>
    <w:lvl w:ilvl="3" w:tentative="0">
      <w:start w:val="0"/>
      <w:numFmt w:val="bullet"/>
      <w:lvlText w:val="•"/>
      <w:lvlJc w:val="left"/>
      <w:pPr>
        <w:ind w:left="640" w:hanging="452"/>
      </w:pPr>
      <w:rPr>
        <w:rFonts w:hint="default"/>
        <w:lang w:val="en-US" w:eastAsia="en-US" w:bidi="ar-SA"/>
      </w:rPr>
    </w:lvl>
    <w:lvl w:ilvl="4" w:tentative="0">
      <w:start w:val="0"/>
      <w:numFmt w:val="bullet"/>
      <w:lvlText w:val="•"/>
      <w:lvlJc w:val="left"/>
      <w:pPr>
        <w:ind w:left="720" w:hanging="452"/>
      </w:pPr>
      <w:rPr>
        <w:rFonts w:hint="default"/>
        <w:lang w:val="en-US" w:eastAsia="en-US" w:bidi="ar-SA"/>
      </w:rPr>
    </w:lvl>
    <w:lvl w:ilvl="5" w:tentative="0">
      <w:start w:val="0"/>
      <w:numFmt w:val="bullet"/>
      <w:lvlText w:val="•"/>
      <w:lvlJc w:val="left"/>
      <w:pPr>
        <w:ind w:left="1140" w:hanging="452"/>
      </w:pPr>
      <w:rPr>
        <w:rFonts w:hint="default"/>
        <w:lang w:val="en-US" w:eastAsia="en-US" w:bidi="ar-SA"/>
      </w:rPr>
    </w:lvl>
    <w:lvl w:ilvl="6" w:tentative="0">
      <w:start w:val="0"/>
      <w:numFmt w:val="bullet"/>
      <w:lvlText w:val="•"/>
      <w:lvlJc w:val="left"/>
      <w:pPr>
        <w:ind w:left="2997" w:hanging="452"/>
      </w:pPr>
      <w:rPr>
        <w:rFonts w:hint="default"/>
        <w:lang w:val="en-US" w:eastAsia="en-US" w:bidi="ar-SA"/>
      </w:rPr>
    </w:lvl>
    <w:lvl w:ilvl="7" w:tentative="0">
      <w:start w:val="0"/>
      <w:numFmt w:val="bullet"/>
      <w:lvlText w:val="•"/>
      <w:lvlJc w:val="left"/>
      <w:pPr>
        <w:ind w:left="4854" w:hanging="452"/>
      </w:pPr>
      <w:rPr>
        <w:rFonts w:hint="default"/>
        <w:lang w:val="en-US" w:eastAsia="en-US" w:bidi="ar-SA"/>
      </w:rPr>
    </w:lvl>
    <w:lvl w:ilvl="8" w:tentative="0">
      <w:start w:val="0"/>
      <w:numFmt w:val="bullet"/>
      <w:lvlText w:val="•"/>
      <w:lvlJc w:val="left"/>
      <w:pPr>
        <w:ind w:left="6711" w:hanging="452"/>
      </w:pPr>
      <w:rPr>
        <w:rFonts w:hint="default"/>
        <w:lang w:val="en-US" w:eastAsia="en-US" w:bidi="ar-SA"/>
      </w:rPr>
    </w:lvl>
  </w:abstractNum>
  <w:abstractNum w:abstractNumId="9">
    <w:nsid w:val="5C8235CD"/>
    <w:multiLevelType w:val="multilevel"/>
    <w:tmpl w:val="5C8235CD"/>
    <w:lvl w:ilvl="0" w:tentative="0">
      <w:start w:val="3"/>
      <w:numFmt w:val="decimal"/>
      <w:lvlText w:val="%1.0"/>
      <w:lvlJc w:val="left"/>
      <w:pPr>
        <w:ind w:left="360" w:hanging="360"/>
      </w:pPr>
      <w:rPr>
        <w:rFonts w:hint="default"/>
      </w:rPr>
    </w:lvl>
    <w:lvl w:ilvl="1" w:tentative="0">
      <w:start w:val="1"/>
      <w:numFmt w:val="decimal"/>
      <w:lvlText w:val="%1.%2"/>
      <w:lvlJc w:val="left"/>
      <w:pPr>
        <w:ind w:left="630" w:hanging="360"/>
      </w:pPr>
      <w:rPr>
        <w:rFonts w:hint="default"/>
        <w:b w:val="0"/>
      </w:rPr>
    </w:lvl>
    <w:lvl w:ilvl="2" w:tentative="0">
      <w:start w:val="1"/>
      <w:numFmt w:val="decimal"/>
      <w:lvlText w:val="%1.%2.%3"/>
      <w:lvlJc w:val="left"/>
      <w:pPr>
        <w:ind w:left="2160" w:hanging="720"/>
      </w:pPr>
      <w:rPr>
        <w:rFonts w:hint="default"/>
      </w:rPr>
    </w:lvl>
    <w:lvl w:ilvl="3" w:tentative="0">
      <w:start w:val="1"/>
      <w:numFmt w:val="decimal"/>
      <w:lvlText w:val="%1.%2.%3.%4"/>
      <w:lvlJc w:val="left"/>
      <w:pPr>
        <w:ind w:left="2880" w:hanging="720"/>
      </w:pPr>
      <w:rPr>
        <w:rFonts w:hint="default"/>
      </w:rPr>
    </w:lvl>
    <w:lvl w:ilvl="4" w:tentative="0">
      <w:start w:val="1"/>
      <w:numFmt w:val="decimal"/>
      <w:lvlText w:val="%1.%2.%3.%4.%5"/>
      <w:lvlJc w:val="left"/>
      <w:pPr>
        <w:ind w:left="3960" w:hanging="1080"/>
      </w:pPr>
      <w:rPr>
        <w:rFonts w:hint="default"/>
      </w:rPr>
    </w:lvl>
    <w:lvl w:ilvl="5" w:tentative="0">
      <w:start w:val="1"/>
      <w:numFmt w:val="decimal"/>
      <w:lvlText w:val="%1.%2.%3.%4.%5.%6"/>
      <w:lvlJc w:val="left"/>
      <w:pPr>
        <w:ind w:left="4680" w:hanging="1080"/>
      </w:pPr>
      <w:rPr>
        <w:rFonts w:hint="default"/>
      </w:rPr>
    </w:lvl>
    <w:lvl w:ilvl="6" w:tentative="0">
      <w:start w:val="1"/>
      <w:numFmt w:val="decimal"/>
      <w:lvlText w:val="%1.%2.%3.%4.%5.%6.%7"/>
      <w:lvlJc w:val="left"/>
      <w:pPr>
        <w:ind w:left="5760" w:hanging="1440"/>
      </w:pPr>
      <w:rPr>
        <w:rFonts w:hint="default"/>
      </w:rPr>
    </w:lvl>
    <w:lvl w:ilvl="7" w:tentative="0">
      <w:start w:val="1"/>
      <w:numFmt w:val="decimal"/>
      <w:lvlText w:val="%1.%2.%3.%4.%5.%6.%7.%8"/>
      <w:lvlJc w:val="left"/>
      <w:pPr>
        <w:ind w:left="6480" w:hanging="1440"/>
      </w:pPr>
      <w:rPr>
        <w:rFonts w:hint="default"/>
      </w:rPr>
    </w:lvl>
    <w:lvl w:ilvl="8" w:tentative="0">
      <w:start w:val="1"/>
      <w:numFmt w:val="decimal"/>
      <w:lvlText w:val="%1.%2.%3.%4.%5.%6.%7.%8.%9"/>
      <w:lvlJc w:val="left"/>
      <w:pPr>
        <w:ind w:left="7200" w:hanging="1440"/>
      </w:pPr>
      <w:rPr>
        <w:rFonts w:hint="default"/>
      </w:rPr>
    </w:lvl>
  </w:abstractNum>
  <w:abstractNum w:abstractNumId="10">
    <w:nsid w:val="68B66B00"/>
    <w:multiLevelType w:val="multilevel"/>
    <w:tmpl w:val="68B66B00"/>
    <w:lvl w:ilvl="0" w:tentative="0">
      <w:start w:val="1"/>
      <w:numFmt w:val="decimal"/>
      <w:lvlText w:val="%1."/>
      <w:lvlJc w:val="left"/>
      <w:pPr>
        <w:ind w:left="720" w:hanging="360"/>
      </w:pPr>
      <w:rPr>
        <w:vertAlign w:val="baseline"/>
      </w:rPr>
    </w:lvl>
    <w:lvl w:ilvl="1" w:tentative="0">
      <w:start w:val="1"/>
      <w:numFmt w:val="lowerLetter"/>
      <w:lvlText w:val="%2."/>
      <w:lvlJc w:val="left"/>
      <w:pPr>
        <w:ind w:left="1440" w:hanging="360"/>
      </w:pPr>
      <w:rPr>
        <w:vertAlign w:val="baseline"/>
      </w:rPr>
    </w:lvl>
    <w:lvl w:ilvl="2" w:tentative="0">
      <w:start w:val="1"/>
      <w:numFmt w:val="lowerRoman"/>
      <w:lvlText w:val="%3."/>
      <w:lvlJc w:val="right"/>
      <w:pPr>
        <w:ind w:left="2160" w:hanging="180"/>
      </w:pPr>
      <w:rPr>
        <w:vertAlign w:val="baseline"/>
      </w:rPr>
    </w:lvl>
    <w:lvl w:ilvl="3" w:tentative="0">
      <w:start w:val="1"/>
      <w:numFmt w:val="decimal"/>
      <w:lvlText w:val="%4."/>
      <w:lvlJc w:val="left"/>
      <w:pPr>
        <w:ind w:left="2880" w:hanging="360"/>
      </w:pPr>
      <w:rPr>
        <w:vertAlign w:val="baseline"/>
      </w:rPr>
    </w:lvl>
    <w:lvl w:ilvl="4" w:tentative="0">
      <w:start w:val="1"/>
      <w:numFmt w:val="lowerLetter"/>
      <w:lvlText w:val="%5."/>
      <w:lvlJc w:val="left"/>
      <w:pPr>
        <w:ind w:left="3600" w:hanging="360"/>
      </w:pPr>
      <w:rPr>
        <w:vertAlign w:val="baseline"/>
      </w:rPr>
    </w:lvl>
    <w:lvl w:ilvl="5" w:tentative="0">
      <w:start w:val="1"/>
      <w:numFmt w:val="lowerRoman"/>
      <w:lvlText w:val="%6."/>
      <w:lvlJc w:val="right"/>
      <w:pPr>
        <w:ind w:left="4320" w:hanging="180"/>
      </w:pPr>
      <w:rPr>
        <w:vertAlign w:val="baseline"/>
      </w:rPr>
    </w:lvl>
    <w:lvl w:ilvl="6" w:tentative="0">
      <w:start w:val="1"/>
      <w:numFmt w:val="decimal"/>
      <w:lvlText w:val="%7."/>
      <w:lvlJc w:val="left"/>
      <w:pPr>
        <w:ind w:left="5040" w:hanging="360"/>
      </w:pPr>
      <w:rPr>
        <w:vertAlign w:val="baseline"/>
      </w:rPr>
    </w:lvl>
    <w:lvl w:ilvl="7" w:tentative="0">
      <w:start w:val="1"/>
      <w:numFmt w:val="lowerLetter"/>
      <w:lvlText w:val="%8."/>
      <w:lvlJc w:val="left"/>
      <w:pPr>
        <w:ind w:left="5760" w:hanging="360"/>
      </w:pPr>
      <w:rPr>
        <w:vertAlign w:val="baseline"/>
      </w:rPr>
    </w:lvl>
    <w:lvl w:ilvl="8" w:tentative="0">
      <w:start w:val="1"/>
      <w:numFmt w:val="lowerRoman"/>
      <w:lvlText w:val="%9."/>
      <w:lvlJc w:val="right"/>
      <w:pPr>
        <w:ind w:left="6480" w:hanging="180"/>
      </w:pPr>
      <w:rPr>
        <w:vertAlign w:val="baseline"/>
      </w:rPr>
    </w:lvl>
  </w:abstractNum>
  <w:abstractNum w:abstractNumId="11">
    <w:nsid w:val="6CD031CE"/>
    <w:multiLevelType w:val="multilevel"/>
    <w:tmpl w:val="6CD031CE"/>
    <w:lvl w:ilvl="0" w:tentative="0">
      <w:start w:val="1"/>
      <w:numFmt w:val="decimal"/>
      <w:lvlText w:val="%1."/>
      <w:lvlJc w:val="left"/>
      <w:pPr>
        <w:ind w:left="358" w:hanging="360"/>
      </w:pPr>
      <w:rPr>
        <w:rFonts w:hint="default"/>
      </w:rPr>
    </w:lvl>
    <w:lvl w:ilvl="1" w:tentative="0">
      <w:start w:val="1"/>
      <w:numFmt w:val="lowerLetter"/>
      <w:lvlText w:val="%2."/>
      <w:lvlJc w:val="left"/>
      <w:pPr>
        <w:ind w:left="1078" w:hanging="360"/>
      </w:pPr>
    </w:lvl>
    <w:lvl w:ilvl="2" w:tentative="0">
      <w:start w:val="1"/>
      <w:numFmt w:val="lowerRoman"/>
      <w:lvlText w:val="%3."/>
      <w:lvlJc w:val="right"/>
      <w:pPr>
        <w:ind w:left="1798" w:hanging="180"/>
      </w:pPr>
    </w:lvl>
    <w:lvl w:ilvl="3" w:tentative="0">
      <w:start w:val="1"/>
      <w:numFmt w:val="decimal"/>
      <w:lvlText w:val="%4."/>
      <w:lvlJc w:val="left"/>
      <w:pPr>
        <w:ind w:left="2518" w:hanging="360"/>
      </w:pPr>
    </w:lvl>
    <w:lvl w:ilvl="4" w:tentative="0">
      <w:start w:val="1"/>
      <w:numFmt w:val="lowerLetter"/>
      <w:lvlText w:val="%5."/>
      <w:lvlJc w:val="left"/>
      <w:pPr>
        <w:ind w:left="3238" w:hanging="360"/>
      </w:pPr>
    </w:lvl>
    <w:lvl w:ilvl="5" w:tentative="0">
      <w:start w:val="1"/>
      <w:numFmt w:val="lowerRoman"/>
      <w:lvlText w:val="%6."/>
      <w:lvlJc w:val="right"/>
      <w:pPr>
        <w:ind w:left="3958" w:hanging="180"/>
      </w:pPr>
    </w:lvl>
    <w:lvl w:ilvl="6" w:tentative="0">
      <w:start w:val="1"/>
      <w:numFmt w:val="decimal"/>
      <w:lvlText w:val="%7."/>
      <w:lvlJc w:val="left"/>
      <w:pPr>
        <w:ind w:left="4678" w:hanging="360"/>
      </w:pPr>
    </w:lvl>
    <w:lvl w:ilvl="7" w:tentative="0">
      <w:start w:val="1"/>
      <w:numFmt w:val="lowerLetter"/>
      <w:lvlText w:val="%8."/>
      <w:lvlJc w:val="left"/>
      <w:pPr>
        <w:ind w:left="5398" w:hanging="360"/>
      </w:pPr>
    </w:lvl>
    <w:lvl w:ilvl="8" w:tentative="0">
      <w:start w:val="1"/>
      <w:numFmt w:val="lowerRoman"/>
      <w:lvlText w:val="%9."/>
      <w:lvlJc w:val="right"/>
      <w:pPr>
        <w:ind w:left="6118" w:hanging="180"/>
      </w:pPr>
    </w:lvl>
  </w:abstractNum>
  <w:abstractNum w:abstractNumId="12">
    <w:nsid w:val="747E5783"/>
    <w:multiLevelType w:val="multilevel"/>
    <w:tmpl w:val="747E5783"/>
    <w:lvl w:ilvl="0" w:tentative="0">
      <w:start w:val="2"/>
      <w:numFmt w:val="decimal"/>
      <w:lvlText w:val="%1.0"/>
      <w:lvlJc w:val="left"/>
      <w:pPr>
        <w:ind w:left="360" w:hanging="360"/>
      </w:pPr>
      <w:rPr>
        <w:rFonts w:hint="default"/>
      </w:rPr>
    </w:lvl>
    <w:lvl w:ilvl="1" w:tentative="0">
      <w:start w:val="7"/>
      <w:numFmt w:val="decimal"/>
      <w:lvlText w:val="%1.%2"/>
      <w:lvlJc w:val="left"/>
      <w:pPr>
        <w:ind w:left="630" w:hanging="360"/>
      </w:pPr>
      <w:rPr>
        <w:rFonts w:hint="default"/>
        <w:b w:val="0"/>
      </w:rPr>
    </w:lvl>
    <w:lvl w:ilvl="2" w:tentative="0">
      <w:start w:val="1"/>
      <w:numFmt w:val="decimal"/>
      <w:lvlText w:val="%1.%2.%3"/>
      <w:lvlJc w:val="left"/>
      <w:pPr>
        <w:ind w:left="2160" w:hanging="720"/>
      </w:pPr>
      <w:rPr>
        <w:rFonts w:hint="default"/>
      </w:rPr>
    </w:lvl>
    <w:lvl w:ilvl="3" w:tentative="0">
      <w:start w:val="1"/>
      <w:numFmt w:val="decimal"/>
      <w:lvlText w:val="%1.%2.%3.%4"/>
      <w:lvlJc w:val="left"/>
      <w:pPr>
        <w:ind w:left="2880" w:hanging="720"/>
      </w:pPr>
      <w:rPr>
        <w:rFonts w:hint="default"/>
      </w:rPr>
    </w:lvl>
    <w:lvl w:ilvl="4" w:tentative="0">
      <w:start w:val="1"/>
      <w:numFmt w:val="decimal"/>
      <w:lvlText w:val="%1.%2.%3.%4.%5"/>
      <w:lvlJc w:val="left"/>
      <w:pPr>
        <w:ind w:left="3960" w:hanging="1080"/>
      </w:pPr>
      <w:rPr>
        <w:rFonts w:hint="default"/>
      </w:rPr>
    </w:lvl>
    <w:lvl w:ilvl="5" w:tentative="0">
      <w:start w:val="1"/>
      <w:numFmt w:val="decimal"/>
      <w:lvlText w:val="%1.%2.%3.%4.%5.%6"/>
      <w:lvlJc w:val="left"/>
      <w:pPr>
        <w:ind w:left="4680" w:hanging="1080"/>
      </w:pPr>
      <w:rPr>
        <w:rFonts w:hint="default"/>
      </w:rPr>
    </w:lvl>
    <w:lvl w:ilvl="6" w:tentative="0">
      <w:start w:val="1"/>
      <w:numFmt w:val="decimal"/>
      <w:lvlText w:val="%1.%2.%3.%4.%5.%6.%7"/>
      <w:lvlJc w:val="left"/>
      <w:pPr>
        <w:ind w:left="5760" w:hanging="1440"/>
      </w:pPr>
      <w:rPr>
        <w:rFonts w:hint="default"/>
      </w:rPr>
    </w:lvl>
    <w:lvl w:ilvl="7" w:tentative="0">
      <w:start w:val="1"/>
      <w:numFmt w:val="decimal"/>
      <w:lvlText w:val="%1.%2.%3.%4.%5.%6.%7.%8"/>
      <w:lvlJc w:val="left"/>
      <w:pPr>
        <w:ind w:left="6480" w:hanging="1440"/>
      </w:pPr>
      <w:rPr>
        <w:rFonts w:hint="default"/>
      </w:rPr>
    </w:lvl>
    <w:lvl w:ilvl="8" w:tentative="0">
      <w:start w:val="1"/>
      <w:numFmt w:val="decimal"/>
      <w:lvlText w:val="%1.%2.%3.%4.%5.%6.%7.%8.%9"/>
      <w:lvlJc w:val="left"/>
      <w:pPr>
        <w:ind w:left="7200" w:hanging="1440"/>
      </w:pPr>
      <w:rPr>
        <w:rFonts w:hint="default"/>
      </w:rPr>
    </w:lvl>
  </w:abstractNum>
  <w:abstractNum w:abstractNumId="13">
    <w:nsid w:val="77456593"/>
    <w:multiLevelType w:val="multilevel"/>
    <w:tmpl w:val="77456593"/>
    <w:lvl w:ilvl="0" w:tentative="0">
      <w:start w:val="1"/>
      <w:numFmt w:val="decimal"/>
      <w:lvlText w:val="%1."/>
      <w:lvlJc w:val="left"/>
      <w:pPr>
        <w:ind w:left="1980" w:hanging="360"/>
        <w:jc w:val="left"/>
      </w:pPr>
      <w:rPr>
        <w:rFonts w:hint="default"/>
        <w:w w:val="100"/>
        <w:lang w:val="en-US" w:eastAsia="en-US" w:bidi="ar-SA"/>
      </w:rPr>
    </w:lvl>
    <w:lvl w:ilvl="1" w:tentative="0">
      <w:start w:val="0"/>
      <w:numFmt w:val="bullet"/>
      <w:lvlText w:val="•"/>
      <w:lvlJc w:val="left"/>
      <w:pPr>
        <w:ind w:left="2340" w:hanging="360"/>
      </w:pPr>
      <w:rPr>
        <w:rFonts w:hint="default"/>
        <w:lang w:val="en-US" w:eastAsia="en-US" w:bidi="ar-SA"/>
      </w:rPr>
    </w:lvl>
    <w:lvl w:ilvl="2" w:tentative="0">
      <w:start w:val="0"/>
      <w:numFmt w:val="bullet"/>
      <w:lvlText w:val="•"/>
      <w:lvlJc w:val="left"/>
      <w:pPr>
        <w:ind w:left="3391" w:hanging="360"/>
      </w:pPr>
      <w:rPr>
        <w:rFonts w:hint="default"/>
        <w:lang w:val="en-US" w:eastAsia="en-US" w:bidi="ar-SA"/>
      </w:rPr>
    </w:lvl>
    <w:lvl w:ilvl="3" w:tentative="0">
      <w:start w:val="0"/>
      <w:numFmt w:val="bullet"/>
      <w:lvlText w:val="•"/>
      <w:lvlJc w:val="left"/>
      <w:pPr>
        <w:ind w:left="4443" w:hanging="360"/>
      </w:pPr>
      <w:rPr>
        <w:rFonts w:hint="default"/>
        <w:lang w:val="en-US" w:eastAsia="en-US" w:bidi="ar-SA"/>
      </w:rPr>
    </w:lvl>
    <w:lvl w:ilvl="4" w:tentative="0">
      <w:start w:val="0"/>
      <w:numFmt w:val="bullet"/>
      <w:lvlText w:val="•"/>
      <w:lvlJc w:val="left"/>
      <w:pPr>
        <w:ind w:left="5495" w:hanging="360"/>
      </w:pPr>
      <w:rPr>
        <w:rFonts w:hint="default"/>
        <w:lang w:val="en-US" w:eastAsia="en-US" w:bidi="ar-SA"/>
      </w:rPr>
    </w:lvl>
    <w:lvl w:ilvl="5" w:tentative="0">
      <w:start w:val="0"/>
      <w:numFmt w:val="bullet"/>
      <w:lvlText w:val="•"/>
      <w:lvlJc w:val="left"/>
      <w:pPr>
        <w:ind w:left="6547" w:hanging="360"/>
      </w:pPr>
      <w:rPr>
        <w:rFonts w:hint="default"/>
        <w:lang w:val="en-US" w:eastAsia="en-US" w:bidi="ar-SA"/>
      </w:rPr>
    </w:lvl>
    <w:lvl w:ilvl="6" w:tentative="0">
      <w:start w:val="0"/>
      <w:numFmt w:val="bullet"/>
      <w:lvlText w:val="•"/>
      <w:lvlJc w:val="left"/>
      <w:pPr>
        <w:ind w:left="7599" w:hanging="360"/>
      </w:pPr>
      <w:rPr>
        <w:rFonts w:hint="default"/>
        <w:lang w:val="en-US" w:eastAsia="en-US" w:bidi="ar-SA"/>
      </w:rPr>
    </w:lvl>
    <w:lvl w:ilvl="7" w:tentative="0">
      <w:start w:val="0"/>
      <w:numFmt w:val="bullet"/>
      <w:lvlText w:val="•"/>
      <w:lvlJc w:val="left"/>
      <w:pPr>
        <w:ind w:left="8650" w:hanging="360"/>
      </w:pPr>
      <w:rPr>
        <w:rFonts w:hint="default"/>
        <w:lang w:val="en-US" w:eastAsia="en-US" w:bidi="ar-SA"/>
      </w:rPr>
    </w:lvl>
    <w:lvl w:ilvl="8" w:tentative="0">
      <w:start w:val="0"/>
      <w:numFmt w:val="bullet"/>
      <w:lvlText w:val="•"/>
      <w:lvlJc w:val="left"/>
      <w:pPr>
        <w:ind w:left="9702" w:hanging="360"/>
      </w:pPr>
      <w:rPr>
        <w:rFonts w:hint="default"/>
        <w:lang w:val="en-US" w:eastAsia="en-US" w:bidi="ar-SA"/>
      </w:rPr>
    </w:lvl>
  </w:abstractNum>
  <w:abstractNum w:abstractNumId="14">
    <w:nsid w:val="7C65072A"/>
    <w:multiLevelType w:val="multilevel"/>
    <w:tmpl w:val="7C65072A"/>
    <w:lvl w:ilvl="0" w:tentative="0">
      <w:start w:val="1"/>
      <w:numFmt w:val="decimal"/>
      <w:lvlText w:val="%1."/>
      <w:lvlJc w:val="left"/>
      <w:pPr>
        <w:ind w:left="716" w:hanging="360"/>
      </w:pPr>
      <w:rPr>
        <w:rFonts w:hint="default"/>
      </w:rPr>
    </w:lvl>
    <w:lvl w:ilvl="1" w:tentative="0">
      <w:start w:val="1"/>
      <w:numFmt w:val="lowerLetter"/>
      <w:lvlText w:val="%2."/>
      <w:lvlJc w:val="left"/>
      <w:pPr>
        <w:ind w:left="1798" w:hanging="360"/>
      </w:pPr>
    </w:lvl>
    <w:lvl w:ilvl="2" w:tentative="0">
      <w:start w:val="1"/>
      <w:numFmt w:val="lowerRoman"/>
      <w:lvlText w:val="%3."/>
      <w:lvlJc w:val="right"/>
      <w:pPr>
        <w:ind w:left="2518" w:hanging="180"/>
      </w:pPr>
    </w:lvl>
    <w:lvl w:ilvl="3" w:tentative="0">
      <w:start w:val="1"/>
      <w:numFmt w:val="decimal"/>
      <w:lvlText w:val="%4."/>
      <w:lvlJc w:val="left"/>
      <w:pPr>
        <w:ind w:left="3238" w:hanging="360"/>
      </w:pPr>
    </w:lvl>
    <w:lvl w:ilvl="4" w:tentative="0">
      <w:start w:val="1"/>
      <w:numFmt w:val="lowerLetter"/>
      <w:lvlText w:val="%5."/>
      <w:lvlJc w:val="left"/>
      <w:pPr>
        <w:ind w:left="3958" w:hanging="360"/>
      </w:pPr>
    </w:lvl>
    <w:lvl w:ilvl="5" w:tentative="0">
      <w:start w:val="1"/>
      <w:numFmt w:val="lowerRoman"/>
      <w:lvlText w:val="%6."/>
      <w:lvlJc w:val="right"/>
      <w:pPr>
        <w:ind w:left="4678" w:hanging="180"/>
      </w:pPr>
    </w:lvl>
    <w:lvl w:ilvl="6" w:tentative="0">
      <w:start w:val="1"/>
      <w:numFmt w:val="decimal"/>
      <w:lvlText w:val="%7."/>
      <w:lvlJc w:val="left"/>
      <w:pPr>
        <w:ind w:left="5398" w:hanging="360"/>
      </w:pPr>
    </w:lvl>
    <w:lvl w:ilvl="7" w:tentative="0">
      <w:start w:val="1"/>
      <w:numFmt w:val="lowerLetter"/>
      <w:lvlText w:val="%8."/>
      <w:lvlJc w:val="left"/>
      <w:pPr>
        <w:ind w:left="6118" w:hanging="360"/>
      </w:pPr>
    </w:lvl>
    <w:lvl w:ilvl="8" w:tentative="0">
      <w:start w:val="1"/>
      <w:numFmt w:val="lowerRoman"/>
      <w:lvlText w:val="%9."/>
      <w:lvlJc w:val="right"/>
      <w:pPr>
        <w:ind w:left="6838" w:hanging="180"/>
      </w:pPr>
    </w:lvl>
  </w:abstractNum>
  <w:num w:numId="1">
    <w:abstractNumId w:val="14"/>
  </w:num>
  <w:num w:numId="2">
    <w:abstractNumId w:val="11"/>
  </w:num>
  <w:num w:numId="3">
    <w:abstractNumId w:val="13"/>
  </w:num>
  <w:num w:numId="4">
    <w:abstractNumId w:val="10"/>
  </w:num>
  <w:num w:numId="5">
    <w:abstractNumId w:val="8"/>
  </w:num>
  <w:num w:numId="6">
    <w:abstractNumId w:val="1"/>
  </w:num>
  <w:num w:numId="7">
    <w:abstractNumId w:val="12"/>
  </w:num>
  <w:num w:numId="8">
    <w:abstractNumId w:val="9"/>
  </w:num>
  <w:num w:numId="9">
    <w:abstractNumId w:val="3"/>
  </w:num>
  <w:num w:numId="10">
    <w:abstractNumId w:val="4"/>
  </w:num>
  <w:num w:numId="11">
    <w:abstractNumId w:val="7"/>
  </w:num>
  <w:num w:numId="12">
    <w:abstractNumId w:val="0"/>
  </w:num>
  <w:num w:numId="13">
    <w:abstractNumId w:val="2"/>
  </w:num>
  <w:num w:numId="14">
    <w:abstractNumId w:val="6"/>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3E1"/>
    <w:rsid w:val="00003361"/>
    <w:rsid w:val="00004D70"/>
    <w:rsid w:val="00005D4A"/>
    <w:rsid w:val="00011EED"/>
    <w:rsid w:val="000273B3"/>
    <w:rsid w:val="0003666F"/>
    <w:rsid w:val="000609A8"/>
    <w:rsid w:val="00064CF4"/>
    <w:rsid w:val="00065FC2"/>
    <w:rsid w:val="0006628E"/>
    <w:rsid w:val="000718CF"/>
    <w:rsid w:val="00094709"/>
    <w:rsid w:val="00096C49"/>
    <w:rsid w:val="000C0D7B"/>
    <w:rsid w:val="000C35CE"/>
    <w:rsid w:val="000C6152"/>
    <w:rsid w:val="000C66FA"/>
    <w:rsid w:val="000D55D5"/>
    <w:rsid w:val="000D7396"/>
    <w:rsid w:val="000F6CC7"/>
    <w:rsid w:val="001006C9"/>
    <w:rsid w:val="0010207F"/>
    <w:rsid w:val="0010296C"/>
    <w:rsid w:val="00105F9F"/>
    <w:rsid w:val="00107984"/>
    <w:rsid w:val="0011025F"/>
    <w:rsid w:val="00113A23"/>
    <w:rsid w:val="00144AB5"/>
    <w:rsid w:val="0014555F"/>
    <w:rsid w:val="0016519F"/>
    <w:rsid w:val="001747D0"/>
    <w:rsid w:val="00193214"/>
    <w:rsid w:val="001975DA"/>
    <w:rsid w:val="001C1783"/>
    <w:rsid w:val="001E57C8"/>
    <w:rsid w:val="001E764A"/>
    <w:rsid w:val="001F1E4C"/>
    <w:rsid w:val="001F4302"/>
    <w:rsid w:val="001F5A63"/>
    <w:rsid w:val="001F6B6D"/>
    <w:rsid w:val="0022642C"/>
    <w:rsid w:val="00245CCE"/>
    <w:rsid w:val="00250481"/>
    <w:rsid w:val="002532E6"/>
    <w:rsid w:val="00260B60"/>
    <w:rsid w:val="00266AB5"/>
    <w:rsid w:val="00270741"/>
    <w:rsid w:val="002842D9"/>
    <w:rsid w:val="00286890"/>
    <w:rsid w:val="002A2D9C"/>
    <w:rsid w:val="002A7117"/>
    <w:rsid w:val="002A7A10"/>
    <w:rsid w:val="002B73F8"/>
    <w:rsid w:val="002C3331"/>
    <w:rsid w:val="002C53C3"/>
    <w:rsid w:val="002D382C"/>
    <w:rsid w:val="002D49F1"/>
    <w:rsid w:val="002D58D5"/>
    <w:rsid w:val="002E0E4E"/>
    <w:rsid w:val="002E142F"/>
    <w:rsid w:val="002F0484"/>
    <w:rsid w:val="002F0CAF"/>
    <w:rsid w:val="002F0F37"/>
    <w:rsid w:val="00300466"/>
    <w:rsid w:val="003028C4"/>
    <w:rsid w:val="003106FC"/>
    <w:rsid w:val="0031484A"/>
    <w:rsid w:val="0031490A"/>
    <w:rsid w:val="00320BCF"/>
    <w:rsid w:val="003219A2"/>
    <w:rsid w:val="00327467"/>
    <w:rsid w:val="003359EC"/>
    <w:rsid w:val="0034350F"/>
    <w:rsid w:val="00346F4D"/>
    <w:rsid w:val="00351C4F"/>
    <w:rsid w:val="00356986"/>
    <w:rsid w:val="0036140F"/>
    <w:rsid w:val="00370736"/>
    <w:rsid w:val="0037508C"/>
    <w:rsid w:val="0038668E"/>
    <w:rsid w:val="003E02F5"/>
    <w:rsid w:val="003E15A5"/>
    <w:rsid w:val="003E291F"/>
    <w:rsid w:val="003E373A"/>
    <w:rsid w:val="003F6922"/>
    <w:rsid w:val="00403D41"/>
    <w:rsid w:val="0041580C"/>
    <w:rsid w:val="004208A1"/>
    <w:rsid w:val="00431CF5"/>
    <w:rsid w:val="004326FD"/>
    <w:rsid w:val="004516B3"/>
    <w:rsid w:val="00461682"/>
    <w:rsid w:val="004673AF"/>
    <w:rsid w:val="004852B2"/>
    <w:rsid w:val="00486DDA"/>
    <w:rsid w:val="004921FD"/>
    <w:rsid w:val="004A2A94"/>
    <w:rsid w:val="004A4231"/>
    <w:rsid w:val="004B404E"/>
    <w:rsid w:val="004B47BE"/>
    <w:rsid w:val="004C6FBF"/>
    <w:rsid w:val="004C727B"/>
    <w:rsid w:val="004D4AFB"/>
    <w:rsid w:val="004E4015"/>
    <w:rsid w:val="004E6DD7"/>
    <w:rsid w:val="004F6DFA"/>
    <w:rsid w:val="004F7D9E"/>
    <w:rsid w:val="00500AB6"/>
    <w:rsid w:val="005038DA"/>
    <w:rsid w:val="00506C92"/>
    <w:rsid w:val="00507281"/>
    <w:rsid w:val="00511408"/>
    <w:rsid w:val="005219F7"/>
    <w:rsid w:val="0053312C"/>
    <w:rsid w:val="00533A64"/>
    <w:rsid w:val="00536E75"/>
    <w:rsid w:val="00540C31"/>
    <w:rsid w:val="00553C7D"/>
    <w:rsid w:val="00555449"/>
    <w:rsid w:val="005631C3"/>
    <w:rsid w:val="00571977"/>
    <w:rsid w:val="00574EC7"/>
    <w:rsid w:val="00582067"/>
    <w:rsid w:val="00583432"/>
    <w:rsid w:val="00590026"/>
    <w:rsid w:val="00596075"/>
    <w:rsid w:val="005A6AB2"/>
    <w:rsid w:val="005B13EE"/>
    <w:rsid w:val="005D6903"/>
    <w:rsid w:val="005D757E"/>
    <w:rsid w:val="005E0655"/>
    <w:rsid w:val="005E1B12"/>
    <w:rsid w:val="005E673B"/>
    <w:rsid w:val="005E7A78"/>
    <w:rsid w:val="006003FC"/>
    <w:rsid w:val="006008E2"/>
    <w:rsid w:val="0060390C"/>
    <w:rsid w:val="006079D4"/>
    <w:rsid w:val="00610152"/>
    <w:rsid w:val="00614B3E"/>
    <w:rsid w:val="006234F2"/>
    <w:rsid w:val="00633F06"/>
    <w:rsid w:val="006502FB"/>
    <w:rsid w:val="00654DF9"/>
    <w:rsid w:val="00661B6C"/>
    <w:rsid w:val="00673E7A"/>
    <w:rsid w:val="00677006"/>
    <w:rsid w:val="006917EE"/>
    <w:rsid w:val="00692642"/>
    <w:rsid w:val="006A4875"/>
    <w:rsid w:val="006B7557"/>
    <w:rsid w:val="006C3ADA"/>
    <w:rsid w:val="006C5520"/>
    <w:rsid w:val="006D120D"/>
    <w:rsid w:val="006D1603"/>
    <w:rsid w:val="006D52D5"/>
    <w:rsid w:val="007025D1"/>
    <w:rsid w:val="007054E7"/>
    <w:rsid w:val="0071430E"/>
    <w:rsid w:val="0073312A"/>
    <w:rsid w:val="00737B25"/>
    <w:rsid w:val="00742D3A"/>
    <w:rsid w:val="0074519B"/>
    <w:rsid w:val="0074543F"/>
    <w:rsid w:val="00745D6A"/>
    <w:rsid w:val="00754A9B"/>
    <w:rsid w:val="00754BD2"/>
    <w:rsid w:val="00762A84"/>
    <w:rsid w:val="00770FF5"/>
    <w:rsid w:val="00771958"/>
    <w:rsid w:val="007829C8"/>
    <w:rsid w:val="007873A1"/>
    <w:rsid w:val="00791E06"/>
    <w:rsid w:val="007B4942"/>
    <w:rsid w:val="007C51BB"/>
    <w:rsid w:val="007C7BE2"/>
    <w:rsid w:val="007E4979"/>
    <w:rsid w:val="007F4DD0"/>
    <w:rsid w:val="00800F0D"/>
    <w:rsid w:val="008079D7"/>
    <w:rsid w:val="00811032"/>
    <w:rsid w:val="008125E4"/>
    <w:rsid w:val="00812A22"/>
    <w:rsid w:val="00816B20"/>
    <w:rsid w:val="00820E6C"/>
    <w:rsid w:val="00827B51"/>
    <w:rsid w:val="00827E2B"/>
    <w:rsid w:val="008370A3"/>
    <w:rsid w:val="00844F06"/>
    <w:rsid w:val="008477FF"/>
    <w:rsid w:val="00856ECB"/>
    <w:rsid w:val="00865269"/>
    <w:rsid w:val="00867754"/>
    <w:rsid w:val="008A6BBE"/>
    <w:rsid w:val="008B2CB7"/>
    <w:rsid w:val="008B6FF9"/>
    <w:rsid w:val="008C1ECA"/>
    <w:rsid w:val="008D73A5"/>
    <w:rsid w:val="008E2DDB"/>
    <w:rsid w:val="008E4B14"/>
    <w:rsid w:val="008E5CB0"/>
    <w:rsid w:val="008F6D70"/>
    <w:rsid w:val="0090066A"/>
    <w:rsid w:val="0091137F"/>
    <w:rsid w:val="009229CC"/>
    <w:rsid w:val="0093618D"/>
    <w:rsid w:val="0094716D"/>
    <w:rsid w:val="00957128"/>
    <w:rsid w:val="009604EF"/>
    <w:rsid w:val="00973ECE"/>
    <w:rsid w:val="009812D3"/>
    <w:rsid w:val="0098226F"/>
    <w:rsid w:val="00983999"/>
    <w:rsid w:val="009853B2"/>
    <w:rsid w:val="0099280D"/>
    <w:rsid w:val="00994F19"/>
    <w:rsid w:val="00996AB1"/>
    <w:rsid w:val="009A2784"/>
    <w:rsid w:val="009B0B3A"/>
    <w:rsid w:val="009B715F"/>
    <w:rsid w:val="009D4C09"/>
    <w:rsid w:val="009E0351"/>
    <w:rsid w:val="009F6D65"/>
    <w:rsid w:val="00A07967"/>
    <w:rsid w:val="00A128D4"/>
    <w:rsid w:val="00A12C48"/>
    <w:rsid w:val="00A16730"/>
    <w:rsid w:val="00A20755"/>
    <w:rsid w:val="00A33197"/>
    <w:rsid w:val="00A461AF"/>
    <w:rsid w:val="00A46259"/>
    <w:rsid w:val="00A61761"/>
    <w:rsid w:val="00A6244B"/>
    <w:rsid w:val="00A70DD3"/>
    <w:rsid w:val="00A76C25"/>
    <w:rsid w:val="00A84391"/>
    <w:rsid w:val="00A847C7"/>
    <w:rsid w:val="00A9632B"/>
    <w:rsid w:val="00AD1858"/>
    <w:rsid w:val="00AD40BD"/>
    <w:rsid w:val="00AD4603"/>
    <w:rsid w:val="00AD5103"/>
    <w:rsid w:val="00AF1643"/>
    <w:rsid w:val="00AF4862"/>
    <w:rsid w:val="00AF60AE"/>
    <w:rsid w:val="00B15F2B"/>
    <w:rsid w:val="00B228A3"/>
    <w:rsid w:val="00B319A5"/>
    <w:rsid w:val="00B36A83"/>
    <w:rsid w:val="00B4644A"/>
    <w:rsid w:val="00B616AB"/>
    <w:rsid w:val="00B67DC4"/>
    <w:rsid w:val="00B85190"/>
    <w:rsid w:val="00B9210F"/>
    <w:rsid w:val="00B97243"/>
    <w:rsid w:val="00B974E9"/>
    <w:rsid w:val="00BA3F9F"/>
    <w:rsid w:val="00BB2715"/>
    <w:rsid w:val="00BB452F"/>
    <w:rsid w:val="00BB550D"/>
    <w:rsid w:val="00BB7059"/>
    <w:rsid w:val="00BD3FA7"/>
    <w:rsid w:val="00BD3FC8"/>
    <w:rsid w:val="00BE25AF"/>
    <w:rsid w:val="00BE2D6B"/>
    <w:rsid w:val="00BE5057"/>
    <w:rsid w:val="00BE5E59"/>
    <w:rsid w:val="00BF1190"/>
    <w:rsid w:val="00BF28EF"/>
    <w:rsid w:val="00BF35C2"/>
    <w:rsid w:val="00C02636"/>
    <w:rsid w:val="00C02DF9"/>
    <w:rsid w:val="00C07A2B"/>
    <w:rsid w:val="00C128DD"/>
    <w:rsid w:val="00C15ADC"/>
    <w:rsid w:val="00C17CB8"/>
    <w:rsid w:val="00C2484C"/>
    <w:rsid w:val="00C24D6F"/>
    <w:rsid w:val="00C25E56"/>
    <w:rsid w:val="00C304EC"/>
    <w:rsid w:val="00C31417"/>
    <w:rsid w:val="00C3404E"/>
    <w:rsid w:val="00C44554"/>
    <w:rsid w:val="00C50798"/>
    <w:rsid w:val="00C539A4"/>
    <w:rsid w:val="00C702E7"/>
    <w:rsid w:val="00C70D98"/>
    <w:rsid w:val="00C773E1"/>
    <w:rsid w:val="00C86F91"/>
    <w:rsid w:val="00C87CE7"/>
    <w:rsid w:val="00C93FC0"/>
    <w:rsid w:val="00CB0072"/>
    <w:rsid w:val="00CB1073"/>
    <w:rsid w:val="00CD20EA"/>
    <w:rsid w:val="00CD2E7B"/>
    <w:rsid w:val="00CE3A3A"/>
    <w:rsid w:val="00CE43E8"/>
    <w:rsid w:val="00CE7CB3"/>
    <w:rsid w:val="00D01740"/>
    <w:rsid w:val="00D047F3"/>
    <w:rsid w:val="00D14ECC"/>
    <w:rsid w:val="00D16B3E"/>
    <w:rsid w:val="00D249A0"/>
    <w:rsid w:val="00D26BCD"/>
    <w:rsid w:val="00D2728D"/>
    <w:rsid w:val="00D30650"/>
    <w:rsid w:val="00D32C82"/>
    <w:rsid w:val="00D838DE"/>
    <w:rsid w:val="00D83ADF"/>
    <w:rsid w:val="00D864CC"/>
    <w:rsid w:val="00D95558"/>
    <w:rsid w:val="00D96793"/>
    <w:rsid w:val="00D96841"/>
    <w:rsid w:val="00D9757D"/>
    <w:rsid w:val="00DA2FB8"/>
    <w:rsid w:val="00DB041E"/>
    <w:rsid w:val="00DB7508"/>
    <w:rsid w:val="00DC07F2"/>
    <w:rsid w:val="00DC2E7F"/>
    <w:rsid w:val="00DD6715"/>
    <w:rsid w:val="00DF0933"/>
    <w:rsid w:val="00DF0F02"/>
    <w:rsid w:val="00DF3B8B"/>
    <w:rsid w:val="00DF4683"/>
    <w:rsid w:val="00E21243"/>
    <w:rsid w:val="00E25106"/>
    <w:rsid w:val="00E26377"/>
    <w:rsid w:val="00E26B1E"/>
    <w:rsid w:val="00E330C1"/>
    <w:rsid w:val="00E469B5"/>
    <w:rsid w:val="00E617A8"/>
    <w:rsid w:val="00E61C34"/>
    <w:rsid w:val="00E6485B"/>
    <w:rsid w:val="00E65B5D"/>
    <w:rsid w:val="00E73510"/>
    <w:rsid w:val="00E73BC4"/>
    <w:rsid w:val="00E76380"/>
    <w:rsid w:val="00E839A0"/>
    <w:rsid w:val="00EA74C2"/>
    <w:rsid w:val="00EB1C86"/>
    <w:rsid w:val="00EB3AEE"/>
    <w:rsid w:val="00EB6544"/>
    <w:rsid w:val="00EC7896"/>
    <w:rsid w:val="00ED2BD8"/>
    <w:rsid w:val="00ED74AB"/>
    <w:rsid w:val="00EE0EA8"/>
    <w:rsid w:val="00EE4C89"/>
    <w:rsid w:val="00EE67DC"/>
    <w:rsid w:val="00EE6EBC"/>
    <w:rsid w:val="00EF006A"/>
    <w:rsid w:val="00EF3C49"/>
    <w:rsid w:val="00F013E4"/>
    <w:rsid w:val="00F01EF7"/>
    <w:rsid w:val="00F10ED5"/>
    <w:rsid w:val="00F121A4"/>
    <w:rsid w:val="00F15C27"/>
    <w:rsid w:val="00F30B4E"/>
    <w:rsid w:val="00F34BB9"/>
    <w:rsid w:val="00F511CE"/>
    <w:rsid w:val="00F51681"/>
    <w:rsid w:val="00F54F2C"/>
    <w:rsid w:val="00F70D3D"/>
    <w:rsid w:val="00F8137E"/>
    <w:rsid w:val="00F85056"/>
    <w:rsid w:val="00F961B2"/>
    <w:rsid w:val="00FA25F1"/>
    <w:rsid w:val="00FA2EE9"/>
    <w:rsid w:val="00FA59F1"/>
    <w:rsid w:val="00FB420C"/>
    <w:rsid w:val="00FD0589"/>
    <w:rsid w:val="00FD254E"/>
    <w:rsid w:val="00FE2C34"/>
    <w:rsid w:val="00FF1B33"/>
    <w:rsid w:val="00FF3A55"/>
    <w:rsid w:val="00FF408D"/>
    <w:rsid w:val="00FF7015"/>
    <w:rsid w:val="00FF7728"/>
    <w:rsid w:val="17D94445"/>
    <w:rsid w:val="1954352D"/>
    <w:rsid w:val="207A1295"/>
    <w:rsid w:val="2CEC0861"/>
    <w:rsid w:val="45E4631D"/>
    <w:rsid w:val="4CC57100"/>
    <w:rsid w:val="55F96BFC"/>
    <w:rsid w:val="567E13F4"/>
    <w:rsid w:val="5C11776E"/>
    <w:rsid w:val="6A3D227F"/>
    <w:rsid w:val="6EF048EE"/>
    <w:rsid w:val="7BE715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uppressAutoHyphens/>
      <w:spacing w:after="200" w:line="276" w:lineRule="auto"/>
      <w:ind w:left="-1" w:leftChars="-1" w:hanging="1" w:hangingChars="1"/>
      <w:textAlignment w:val="top"/>
      <w:outlineLvl w:val="0"/>
    </w:pPr>
    <w:rPr>
      <w:rFonts w:ascii="Calibri" w:hAnsi="Calibri" w:eastAsia="Calibri" w:cs="Calibri"/>
      <w:position w:val="-1"/>
      <w:sz w:val="22"/>
      <w:szCs w:val="22"/>
      <w:lang w:val="en-US" w:eastAsia="en-US" w:bidi="ar-SA"/>
    </w:rPr>
  </w:style>
  <w:style w:type="paragraph" w:styleId="3">
    <w:name w:val="heading 1"/>
    <w:basedOn w:val="2"/>
    <w:next w:val="2"/>
    <w:qFormat/>
    <w:uiPriority w:val="0"/>
    <w:pPr>
      <w:keepNext/>
      <w:keepLines/>
      <w:spacing w:before="480" w:after="120"/>
      <w:outlineLvl w:val="0"/>
    </w:pPr>
    <w:rPr>
      <w:b/>
      <w:sz w:val="48"/>
      <w:szCs w:val="48"/>
    </w:rPr>
  </w:style>
  <w:style w:type="paragraph" w:styleId="4">
    <w:name w:val="heading 2"/>
    <w:basedOn w:val="2"/>
    <w:next w:val="2"/>
    <w:qFormat/>
    <w:uiPriority w:val="0"/>
    <w:pPr>
      <w:keepNext/>
      <w:keepLines/>
      <w:spacing w:before="360" w:after="80"/>
      <w:outlineLvl w:val="1"/>
    </w:pPr>
    <w:rPr>
      <w:b/>
      <w:sz w:val="36"/>
      <w:szCs w:val="36"/>
    </w:rPr>
  </w:style>
  <w:style w:type="paragraph" w:styleId="5">
    <w:name w:val="heading 3"/>
    <w:basedOn w:val="2"/>
    <w:next w:val="2"/>
    <w:qFormat/>
    <w:uiPriority w:val="0"/>
    <w:pPr>
      <w:keepNext/>
      <w:keepLines/>
      <w:spacing w:before="280" w:after="80"/>
      <w:outlineLvl w:val="2"/>
    </w:pPr>
    <w:rPr>
      <w:b/>
      <w:sz w:val="28"/>
      <w:szCs w:val="28"/>
    </w:rPr>
  </w:style>
  <w:style w:type="paragraph" w:styleId="6">
    <w:name w:val="heading 4"/>
    <w:basedOn w:val="2"/>
    <w:next w:val="2"/>
    <w:qFormat/>
    <w:uiPriority w:val="0"/>
    <w:pPr>
      <w:keepNext/>
      <w:keepLines/>
      <w:spacing w:before="240" w:after="40"/>
      <w:outlineLvl w:val="3"/>
    </w:pPr>
    <w:rPr>
      <w:b/>
      <w:sz w:val="24"/>
      <w:szCs w:val="24"/>
    </w:rPr>
  </w:style>
  <w:style w:type="paragraph" w:styleId="7">
    <w:name w:val="heading 5"/>
    <w:basedOn w:val="2"/>
    <w:next w:val="2"/>
    <w:qFormat/>
    <w:uiPriority w:val="0"/>
    <w:pPr>
      <w:keepNext/>
      <w:keepLines/>
      <w:spacing w:before="220" w:after="40"/>
      <w:outlineLvl w:val="4"/>
    </w:pPr>
    <w:rPr>
      <w:b/>
    </w:rPr>
  </w:style>
  <w:style w:type="paragraph" w:styleId="8">
    <w:name w:val="heading 6"/>
    <w:basedOn w:val="2"/>
    <w:next w:val="2"/>
    <w:qFormat/>
    <w:uiPriority w:val="0"/>
    <w:pPr>
      <w:keepNext/>
      <w:keepLines/>
      <w:spacing w:before="200" w:after="40"/>
      <w:outlineLvl w:val="5"/>
    </w:pPr>
    <w:rPr>
      <w:b/>
      <w:sz w:val="20"/>
      <w:szCs w:val="20"/>
    </w:rPr>
  </w:style>
  <w:style w:type="character" w:default="1" w:styleId="9">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customStyle="1" w:styleId="2">
    <w:name w:val="Normal1"/>
    <w:qFormat/>
    <w:uiPriority w:val="0"/>
    <w:pPr>
      <w:spacing w:after="200" w:line="276" w:lineRule="auto"/>
    </w:pPr>
    <w:rPr>
      <w:rFonts w:ascii="Calibri" w:hAnsi="Calibri" w:eastAsia="Calibri" w:cs="Calibri"/>
      <w:sz w:val="22"/>
      <w:szCs w:val="22"/>
      <w:lang w:val="en-US" w:eastAsia="en-US" w:bidi="ar-SA"/>
    </w:rPr>
  </w:style>
  <w:style w:type="paragraph" w:styleId="11">
    <w:name w:val="Balloon Text"/>
    <w:basedOn w:val="1"/>
    <w:qFormat/>
    <w:uiPriority w:val="0"/>
    <w:pPr>
      <w:spacing w:after="0" w:line="240" w:lineRule="auto"/>
    </w:pPr>
    <w:rPr>
      <w:rFonts w:ascii="Tahoma" w:hAnsi="Tahoma" w:eastAsia="Times New Roman" w:cs="Tahoma"/>
      <w:sz w:val="16"/>
      <w:szCs w:val="16"/>
    </w:rPr>
  </w:style>
  <w:style w:type="paragraph" w:styleId="12">
    <w:name w:val="Body Text"/>
    <w:basedOn w:val="1"/>
    <w:link w:val="32"/>
    <w:qFormat/>
    <w:uiPriority w:val="1"/>
    <w:pPr>
      <w:widowControl w:val="0"/>
      <w:suppressAutoHyphens w:val="0"/>
      <w:autoSpaceDE w:val="0"/>
      <w:autoSpaceDN w:val="0"/>
      <w:spacing w:after="0" w:line="240" w:lineRule="auto"/>
      <w:ind w:left="0" w:leftChars="0" w:firstLine="0" w:firstLineChars="0"/>
      <w:textAlignment w:val="auto"/>
      <w:outlineLvl w:val="9"/>
    </w:pPr>
    <w:rPr>
      <w:rFonts w:ascii="Times New Roman" w:hAnsi="Times New Roman" w:eastAsia="Times New Roman" w:cs="Times New Roman"/>
      <w:position w:val="0"/>
      <w:sz w:val="24"/>
      <w:szCs w:val="24"/>
    </w:rPr>
  </w:style>
  <w:style w:type="character" w:styleId="13">
    <w:name w:val="FollowedHyperlink"/>
    <w:basedOn w:val="9"/>
    <w:semiHidden/>
    <w:unhideWhenUsed/>
    <w:qFormat/>
    <w:uiPriority w:val="99"/>
    <w:rPr>
      <w:color w:val="800080" w:themeColor="followedHyperlink"/>
      <w:u w:val="single"/>
      <w14:textFill>
        <w14:solidFill>
          <w14:schemeClr w14:val="folHlink"/>
        </w14:solidFill>
      </w14:textFill>
    </w:rPr>
  </w:style>
  <w:style w:type="paragraph" w:styleId="14">
    <w:name w:val="footer"/>
    <w:basedOn w:val="1"/>
    <w:qFormat/>
    <w:uiPriority w:val="0"/>
    <w:pPr>
      <w:tabs>
        <w:tab w:val="center" w:pos="4680"/>
        <w:tab w:val="right" w:pos="9360"/>
      </w:tabs>
    </w:pPr>
  </w:style>
  <w:style w:type="paragraph" w:styleId="15">
    <w:name w:val="header"/>
    <w:basedOn w:val="1"/>
    <w:qFormat/>
    <w:uiPriority w:val="0"/>
    <w:pPr>
      <w:tabs>
        <w:tab w:val="center" w:pos="4680"/>
        <w:tab w:val="right" w:pos="9360"/>
      </w:tabs>
    </w:pPr>
  </w:style>
  <w:style w:type="character" w:styleId="16">
    <w:name w:val="Hyperlink"/>
    <w:qFormat/>
    <w:uiPriority w:val="0"/>
    <w:rPr>
      <w:color w:val="0000FF"/>
      <w:w w:val="100"/>
      <w:position w:val="-1"/>
      <w:u w:val="single"/>
      <w:vertAlign w:val="baseline"/>
      <w:cs w:val="0"/>
    </w:rPr>
  </w:style>
  <w:style w:type="paragraph" w:styleId="17">
    <w:name w:val="Subtitle"/>
    <w:basedOn w:val="1"/>
    <w:next w:val="1"/>
    <w:qFormat/>
    <w:uiPriority w:val="0"/>
    <w:pPr>
      <w:keepNext/>
      <w:keepLines/>
      <w:spacing w:before="360" w:after="80"/>
    </w:pPr>
    <w:rPr>
      <w:rFonts w:ascii="Georgia" w:hAnsi="Georgia" w:eastAsia="Georgia" w:cs="Georgia"/>
      <w:i/>
      <w:color w:val="666666"/>
      <w:sz w:val="48"/>
      <w:szCs w:val="48"/>
    </w:rPr>
  </w:style>
  <w:style w:type="paragraph" w:styleId="18">
    <w:name w:val="Title"/>
    <w:basedOn w:val="2"/>
    <w:next w:val="2"/>
    <w:qFormat/>
    <w:uiPriority w:val="0"/>
    <w:pPr>
      <w:keepNext/>
      <w:keepLines/>
      <w:spacing w:before="480" w:after="120"/>
    </w:pPr>
    <w:rPr>
      <w:b/>
      <w:sz w:val="72"/>
      <w:szCs w:val="72"/>
    </w:rPr>
  </w:style>
  <w:style w:type="paragraph" w:styleId="19">
    <w:name w:val="List Paragraph"/>
    <w:basedOn w:val="1"/>
    <w:qFormat/>
    <w:uiPriority w:val="1"/>
    <w:pPr>
      <w:spacing w:after="0" w:line="240" w:lineRule="auto"/>
      <w:ind w:left="720"/>
    </w:pPr>
    <w:rPr>
      <w:rFonts w:ascii="Times New Roman" w:hAnsi="Times New Roman" w:eastAsia="Times New Roman" w:cs="Times New Roman"/>
      <w:sz w:val="24"/>
      <w:szCs w:val="24"/>
      <w:lang w:val="en-AU"/>
    </w:rPr>
  </w:style>
  <w:style w:type="character" w:customStyle="1" w:styleId="20">
    <w:name w:val="Footer Char"/>
    <w:basedOn w:val="9"/>
    <w:qFormat/>
    <w:uiPriority w:val="0"/>
    <w:rPr>
      <w:rFonts w:ascii="Calibri" w:hAnsi="Calibri" w:eastAsia="Times New Roman" w:cs="Times New Roman"/>
      <w:w w:val="100"/>
      <w:position w:val="-1"/>
      <w:vertAlign w:val="baseline"/>
      <w:cs w:val="0"/>
    </w:rPr>
  </w:style>
  <w:style w:type="paragraph" w:styleId="21">
    <w:name w:val="No Spacing"/>
    <w:qFormat/>
    <w:uiPriority w:val="0"/>
    <w:pPr>
      <w:suppressAutoHyphens/>
      <w:spacing w:after="200" w:line="1" w:lineRule="atLeast"/>
      <w:ind w:left="-1" w:leftChars="-1" w:hanging="1" w:hangingChars="1"/>
      <w:textAlignment w:val="top"/>
      <w:outlineLvl w:val="0"/>
    </w:pPr>
    <w:rPr>
      <w:rFonts w:ascii="Calibri" w:hAnsi="Calibri" w:eastAsia="Calibri" w:cs="Calibri"/>
      <w:position w:val="-1"/>
      <w:sz w:val="22"/>
      <w:szCs w:val="22"/>
      <w:lang w:val="en-US" w:eastAsia="en-US" w:bidi="ar-SA"/>
    </w:rPr>
  </w:style>
  <w:style w:type="character" w:customStyle="1" w:styleId="22">
    <w:name w:val="List Paragraph Char"/>
    <w:qFormat/>
    <w:uiPriority w:val="0"/>
    <w:rPr>
      <w:rFonts w:ascii="Times New Roman" w:hAnsi="Times New Roman" w:eastAsia="Times New Roman" w:cs="Gautami"/>
      <w:w w:val="100"/>
      <w:position w:val="-1"/>
      <w:sz w:val="24"/>
      <w:szCs w:val="24"/>
      <w:vertAlign w:val="baseline"/>
      <w:cs w:val="0"/>
      <w:lang w:val="en-AU"/>
    </w:rPr>
  </w:style>
  <w:style w:type="character" w:customStyle="1" w:styleId="23">
    <w:name w:val="No Spacing Char"/>
    <w:qFormat/>
    <w:uiPriority w:val="0"/>
    <w:rPr>
      <w:w w:val="100"/>
      <w:position w:val="-1"/>
      <w:sz w:val="22"/>
      <w:szCs w:val="22"/>
      <w:vertAlign w:val="baseline"/>
      <w:cs w:val="0"/>
      <w:lang w:val="en-US" w:eastAsia="en-US" w:bidi="ar-SA"/>
    </w:rPr>
  </w:style>
  <w:style w:type="paragraph" w:customStyle="1" w:styleId="24">
    <w:name w:val="Default"/>
    <w:qFormat/>
    <w:uiPriority w:val="0"/>
    <w:pPr>
      <w:suppressAutoHyphens/>
      <w:autoSpaceDE w:val="0"/>
      <w:autoSpaceDN w:val="0"/>
      <w:adjustRightInd w:val="0"/>
      <w:spacing w:after="200" w:line="1" w:lineRule="atLeast"/>
      <w:ind w:left="-1" w:leftChars="-1" w:hanging="1" w:hangingChars="1"/>
      <w:textAlignment w:val="top"/>
      <w:outlineLvl w:val="0"/>
    </w:pPr>
    <w:rPr>
      <w:rFonts w:ascii="Times New Roman" w:hAnsi="Times New Roman" w:eastAsia="Calibri" w:cs="Times New Roman"/>
      <w:color w:val="000000"/>
      <w:position w:val="-1"/>
      <w:sz w:val="24"/>
      <w:szCs w:val="24"/>
      <w:lang w:val="en-US" w:eastAsia="en-US" w:bidi="ar-SA"/>
    </w:rPr>
  </w:style>
  <w:style w:type="character" w:customStyle="1" w:styleId="25">
    <w:name w:val="Header Char"/>
    <w:basedOn w:val="9"/>
    <w:qFormat/>
    <w:uiPriority w:val="0"/>
    <w:rPr>
      <w:w w:val="100"/>
      <w:position w:val="-1"/>
      <w:sz w:val="22"/>
      <w:szCs w:val="22"/>
      <w:vertAlign w:val="baseline"/>
      <w:cs w:val="0"/>
    </w:rPr>
  </w:style>
  <w:style w:type="character" w:customStyle="1" w:styleId="26">
    <w:name w:val="Balloon Text Char"/>
    <w:basedOn w:val="9"/>
    <w:qFormat/>
    <w:uiPriority w:val="0"/>
    <w:rPr>
      <w:rFonts w:ascii="Tahoma" w:hAnsi="Tahoma" w:eastAsia="Times New Roman" w:cs="Tahoma"/>
      <w:w w:val="100"/>
      <w:position w:val="-1"/>
      <w:sz w:val="16"/>
      <w:szCs w:val="16"/>
      <w:vertAlign w:val="baseline"/>
      <w:cs w:val="0"/>
    </w:rPr>
  </w:style>
  <w:style w:type="table" w:customStyle="1" w:styleId="27">
    <w:name w:val="_Style 24"/>
    <w:basedOn w:val="10"/>
    <w:qFormat/>
    <w:uiPriority w:val="0"/>
    <w:tblPr>
      <w:tblCellMar>
        <w:top w:w="0" w:type="dxa"/>
        <w:left w:w="108" w:type="dxa"/>
        <w:bottom w:w="0" w:type="dxa"/>
        <w:right w:w="108" w:type="dxa"/>
      </w:tblCellMar>
    </w:tblPr>
  </w:style>
  <w:style w:type="table" w:customStyle="1" w:styleId="28">
    <w:name w:val="_Style 25"/>
    <w:basedOn w:val="10"/>
    <w:qFormat/>
    <w:uiPriority w:val="0"/>
    <w:tblPr>
      <w:tblCellMar>
        <w:top w:w="0" w:type="dxa"/>
        <w:left w:w="108" w:type="dxa"/>
        <w:bottom w:w="0" w:type="dxa"/>
        <w:right w:w="108" w:type="dxa"/>
      </w:tblCellMar>
    </w:tblPr>
  </w:style>
  <w:style w:type="table" w:customStyle="1" w:styleId="29">
    <w:name w:val="_Style 26"/>
    <w:basedOn w:val="10"/>
    <w:qFormat/>
    <w:uiPriority w:val="0"/>
    <w:tblPr>
      <w:tblCellMar>
        <w:top w:w="0" w:type="dxa"/>
        <w:left w:w="108" w:type="dxa"/>
        <w:bottom w:w="0" w:type="dxa"/>
        <w:right w:w="108" w:type="dxa"/>
      </w:tblCellMar>
    </w:tblPr>
  </w:style>
  <w:style w:type="table" w:customStyle="1" w:styleId="30">
    <w:name w:val="_Style 27"/>
    <w:basedOn w:val="10"/>
    <w:qFormat/>
    <w:uiPriority w:val="0"/>
    <w:tblPr>
      <w:tblCellMar>
        <w:top w:w="0" w:type="dxa"/>
        <w:left w:w="108" w:type="dxa"/>
        <w:bottom w:w="0" w:type="dxa"/>
        <w:right w:w="108" w:type="dxa"/>
      </w:tblCellMar>
    </w:tblPr>
  </w:style>
  <w:style w:type="paragraph" w:customStyle="1" w:styleId="31">
    <w:name w:val="Table Paragraph"/>
    <w:basedOn w:val="1"/>
    <w:qFormat/>
    <w:uiPriority w:val="1"/>
    <w:pPr>
      <w:widowControl w:val="0"/>
      <w:suppressAutoHyphens w:val="0"/>
      <w:autoSpaceDE w:val="0"/>
      <w:autoSpaceDN w:val="0"/>
      <w:spacing w:after="0" w:line="240" w:lineRule="auto"/>
      <w:ind w:left="0" w:leftChars="0" w:firstLine="0" w:firstLineChars="0"/>
      <w:textAlignment w:val="auto"/>
      <w:outlineLvl w:val="9"/>
    </w:pPr>
    <w:rPr>
      <w:rFonts w:ascii="Times New Roman" w:hAnsi="Times New Roman" w:eastAsia="Times New Roman" w:cs="Times New Roman"/>
      <w:position w:val="0"/>
    </w:rPr>
  </w:style>
  <w:style w:type="character" w:customStyle="1" w:styleId="32">
    <w:name w:val="Body Text Char"/>
    <w:basedOn w:val="9"/>
    <w:link w:val="12"/>
    <w:qFormat/>
    <w:uiPriority w:val="1"/>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go:gDocsCustomXmlDataStorage xmlns:go="http://customooxmlschemas.google.com/" xmlns:r="http://schemas.openxmlformats.org/officeDocument/2006/relationships">
  <go:docsCustomData xmlns:go="http://customooxmlschemas.google.com/" roundtripDataSignature="AMtx7mi7Lnd2VQzp0N9lrKAjzsLuPK0Q1w==">AMUW2mX4plhf23rBHugfeUZUlASFElj5ecMNF3q+7alTuj85N+qjdt4/25aQjgmP1+tffvk/duwhtEuOAnewTzZ/7wXDqNwAbmOdXc/vvdMaHAtiuuKn4bQ=</go:docsCustomData>
</go:gDocsCustomXmlDataStorag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E57ECC-638C-41F5-A3F8-BD2954C4624E}">
  <ds:schemaRefs/>
</ds:datastoreItem>
</file>

<file path=customXml/itemProps3.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11</Pages>
  <Words>2573</Words>
  <Characters>14671</Characters>
  <Lines>122</Lines>
  <Paragraphs>34</Paragraphs>
  <TotalTime>14</TotalTime>
  <ScaleCrop>false</ScaleCrop>
  <LinksUpToDate>false</LinksUpToDate>
  <CharactersWithSpaces>17210</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2024-02-27T08:32:00Z</dcterms:created>
  <dc:creator>user15</dc:creator>
  <cp:lastModifiedBy>shantharaju alle</cp:lastModifiedBy>
  <dcterms:modified xsi:type="dcterms:W3CDTF">2026-01-20T11:31:02Z</dcterms:modified>
  <cp:revision>232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30770B321D5A4F009834EE4606193110_13</vt:lpwstr>
  </property>
</Properties>
</file>